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A8D5" w14:textId="77777777" w:rsidR="00C467E5" w:rsidRPr="00580A2A" w:rsidRDefault="004F5A69" w:rsidP="00C467E5">
      <w:pPr>
        <w:jc w:val="center"/>
        <w:rPr>
          <w:rFonts w:ascii="Times New Roman" w:hAnsi="Times New Roman"/>
          <w:i/>
          <w:sz w:val="28"/>
        </w:rPr>
      </w:pPr>
      <w:r w:rsidRPr="005A13AC">
        <w:rPr>
          <w:noProof/>
          <w:lang w:val="en-GB" w:eastAsia="it-IT"/>
        </w:rPr>
        <w:drawing>
          <wp:anchor distT="0" distB="0" distL="114300" distR="114300" simplePos="0" relativeHeight="251658240" behindDoc="0" locked="0" layoutInCell="1" allowOverlap="1" wp14:anchorId="73C4C3B2" wp14:editId="5E947A20">
            <wp:simplePos x="2169795" y="901065"/>
            <wp:positionH relativeFrom="margin">
              <wp:align>right</wp:align>
            </wp:positionH>
            <wp:positionV relativeFrom="margin">
              <wp:align>top</wp:align>
            </wp:positionV>
            <wp:extent cx="1538605" cy="1564640"/>
            <wp:effectExtent l="0" t="0" r="0" b="0"/>
            <wp:wrapSquare wrapText="bothSides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3" r="7884" b="43352"/>
                    <a:stretch/>
                  </pic:blipFill>
                  <pic:spPr bwMode="auto">
                    <a:xfrm>
                      <a:off x="0" y="0"/>
                      <a:ext cx="1538605" cy="156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467E5" w:rsidRPr="00580A2A">
        <w:rPr>
          <w:rFonts w:ascii="Times New Roman" w:hAnsi="Times New Roman"/>
          <w:i/>
          <w:sz w:val="28"/>
        </w:rPr>
        <w:t>CURRICULUM VITAE</w:t>
      </w:r>
    </w:p>
    <w:p w14:paraId="3EFAAAFA" w14:textId="77777777" w:rsidR="00C467E5" w:rsidRPr="00580A2A" w:rsidRDefault="00C467E5" w:rsidP="00C467E5">
      <w:pPr>
        <w:jc w:val="center"/>
        <w:rPr>
          <w:rFonts w:ascii="Times New Roman" w:hAnsi="Times New Roman"/>
          <w:sz w:val="20"/>
          <w:szCs w:val="36"/>
        </w:rPr>
      </w:pPr>
    </w:p>
    <w:p w14:paraId="317E0A1E" w14:textId="22565D24" w:rsidR="00C467E5" w:rsidRPr="00580A2A" w:rsidRDefault="00C467E5" w:rsidP="00C467E5">
      <w:pPr>
        <w:jc w:val="center"/>
        <w:rPr>
          <w:rFonts w:ascii="Times New Roman" w:hAnsi="Times New Roman"/>
          <w:b/>
          <w:i/>
          <w:sz w:val="28"/>
        </w:rPr>
      </w:pPr>
      <w:r w:rsidRPr="00580A2A">
        <w:rPr>
          <w:rFonts w:ascii="Times New Roman" w:hAnsi="Times New Roman"/>
          <w:b/>
          <w:i/>
          <w:sz w:val="28"/>
        </w:rPr>
        <w:t>D</w:t>
      </w:r>
      <w:r w:rsidR="00035B5D">
        <w:rPr>
          <w:rFonts w:ascii="Times New Roman" w:hAnsi="Times New Roman"/>
          <w:b/>
          <w:i/>
          <w:sz w:val="28"/>
        </w:rPr>
        <w:t>r</w:t>
      </w:r>
      <w:r w:rsidRPr="00580A2A">
        <w:rPr>
          <w:rFonts w:ascii="Times New Roman" w:hAnsi="Times New Roman"/>
          <w:b/>
          <w:i/>
          <w:sz w:val="28"/>
        </w:rPr>
        <w:t>. Ivan Pietro Oliveri</w:t>
      </w:r>
    </w:p>
    <w:p w14:paraId="4B56FDCF" w14:textId="77777777" w:rsidR="00C467E5" w:rsidRPr="00580A2A" w:rsidRDefault="00C467E5" w:rsidP="00C467E5">
      <w:pPr>
        <w:jc w:val="both"/>
        <w:rPr>
          <w:b/>
          <w:sz w:val="22"/>
          <w:szCs w:val="28"/>
        </w:rPr>
      </w:pPr>
    </w:p>
    <w:p w14:paraId="6353D107" w14:textId="77777777" w:rsidR="00C467E5" w:rsidRPr="00580A2A" w:rsidRDefault="00C467E5" w:rsidP="00C467E5">
      <w:pPr>
        <w:jc w:val="both"/>
        <w:rPr>
          <w:b/>
          <w:sz w:val="22"/>
          <w:szCs w:val="28"/>
        </w:rPr>
      </w:pPr>
    </w:p>
    <w:p w14:paraId="2186E9CA" w14:textId="71F0BA0B" w:rsidR="00C467E5" w:rsidRPr="005A13AC" w:rsidRDefault="005A13AC" w:rsidP="00936204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 w:rsidRPr="005A13AC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Personal </w:t>
      </w:r>
      <w:r w:rsidR="00811973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I</w:t>
      </w:r>
      <w:r w:rsidRPr="005A13AC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nformation</w:t>
      </w:r>
    </w:p>
    <w:p w14:paraId="4FC3A19B" w14:textId="77777777" w:rsidR="00C467E5" w:rsidRPr="005A13AC" w:rsidRDefault="00C467E5" w:rsidP="00936204">
      <w:pPr>
        <w:spacing w:line="360" w:lineRule="auto"/>
        <w:jc w:val="both"/>
        <w:rPr>
          <w:rFonts w:ascii="Times New Roman" w:hAnsi="Times New Roman"/>
          <w:lang w:val="en-GB"/>
        </w:rPr>
      </w:pPr>
    </w:p>
    <w:p w14:paraId="1F1B8C21" w14:textId="5CE721C7" w:rsidR="00C467E5" w:rsidRPr="005A13AC" w:rsidRDefault="005A13AC" w:rsidP="00936204">
      <w:pPr>
        <w:spacing w:line="360" w:lineRule="auto"/>
        <w:jc w:val="both"/>
        <w:rPr>
          <w:rFonts w:ascii="Times New Roman" w:hAnsi="Times New Roman"/>
          <w:b/>
          <w:lang w:val="en-GB"/>
        </w:rPr>
      </w:pPr>
      <w:r w:rsidRPr="005A13AC">
        <w:rPr>
          <w:rFonts w:ascii="Times New Roman" w:hAnsi="Times New Roman"/>
          <w:b/>
          <w:lang w:val="en-GB"/>
        </w:rPr>
        <w:t>Date of birth</w:t>
      </w:r>
      <w:r w:rsidR="00C467E5" w:rsidRPr="005A13AC">
        <w:rPr>
          <w:rFonts w:ascii="Times New Roman" w:hAnsi="Times New Roman"/>
          <w:bCs/>
          <w:lang w:val="en-GB"/>
        </w:rPr>
        <w:t>:</w:t>
      </w:r>
      <w:r w:rsidR="00C467E5" w:rsidRPr="005A13AC">
        <w:rPr>
          <w:rFonts w:ascii="Times New Roman" w:hAnsi="Times New Roman"/>
          <w:lang w:val="en-GB"/>
        </w:rPr>
        <w:t xml:space="preserve"> 01/04/1986</w:t>
      </w:r>
    </w:p>
    <w:p w14:paraId="7EDB9923" w14:textId="55C4A563" w:rsidR="00C467E5" w:rsidRPr="00580A2A" w:rsidRDefault="005A13AC" w:rsidP="00936204">
      <w:pPr>
        <w:spacing w:line="360" w:lineRule="auto"/>
        <w:jc w:val="both"/>
        <w:rPr>
          <w:rFonts w:ascii="Times New Roman" w:hAnsi="Times New Roman"/>
          <w:b/>
        </w:rPr>
      </w:pPr>
      <w:proofErr w:type="spellStart"/>
      <w:r w:rsidRPr="00580A2A">
        <w:rPr>
          <w:rFonts w:ascii="Times New Roman" w:hAnsi="Times New Roman"/>
          <w:b/>
        </w:rPr>
        <w:t>Nationality</w:t>
      </w:r>
      <w:proofErr w:type="spellEnd"/>
      <w:r w:rsidR="00C467E5" w:rsidRPr="00580A2A">
        <w:rPr>
          <w:rFonts w:ascii="Times New Roman" w:hAnsi="Times New Roman"/>
          <w:bCs/>
        </w:rPr>
        <w:t>:</w:t>
      </w:r>
      <w:r w:rsidR="00C467E5" w:rsidRPr="00580A2A">
        <w:rPr>
          <w:rFonts w:ascii="Times New Roman" w:hAnsi="Times New Roman"/>
        </w:rPr>
        <w:t xml:space="preserve"> </w:t>
      </w:r>
      <w:proofErr w:type="spellStart"/>
      <w:r w:rsidRPr="00580A2A">
        <w:rPr>
          <w:rFonts w:ascii="Times New Roman" w:hAnsi="Times New Roman"/>
        </w:rPr>
        <w:t>Italian</w:t>
      </w:r>
      <w:proofErr w:type="spellEnd"/>
    </w:p>
    <w:p w14:paraId="498EDB09" w14:textId="65C7D481" w:rsidR="00C467E5" w:rsidRPr="005A13AC" w:rsidRDefault="005A13AC" w:rsidP="00936204">
      <w:pPr>
        <w:spacing w:line="360" w:lineRule="auto"/>
        <w:jc w:val="both"/>
        <w:rPr>
          <w:rFonts w:ascii="Times New Roman" w:hAnsi="Times New Roman"/>
          <w:b/>
        </w:rPr>
      </w:pPr>
      <w:proofErr w:type="spellStart"/>
      <w:r w:rsidRPr="005A13AC">
        <w:rPr>
          <w:rFonts w:ascii="Times New Roman" w:hAnsi="Times New Roman"/>
          <w:b/>
        </w:rPr>
        <w:t>Addres</w:t>
      </w:r>
      <w:r>
        <w:rPr>
          <w:rFonts w:ascii="Times New Roman" w:hAnsi="Times New Roman"/>
          <w:b/>
        </w:rPr>
        <w:t>s</w:t>
      </w:r>
      <w:proofErr w:type="spellEnd"/>
      <w:r w:rsidR="00C467E5" w:rsidRPr="005A13AC">
        <w:rPr>
          <w:rFonts w:ascii="Times New Roman" w:hAnsi="Times New Roman"/>
          <w:bCs/>
        </w:rPr>
        <w:t>:</w:t>
      </w:r>
      <w:r w:rsidR="00C467E5" w:rsidRPr="005A13AC">
        <w:rPr>
          <w:rFonts w:ascii="Times New Roman" w:hAnsi="Times New Roman"/>
        </w:rPr>
        <w:t xml:space="preserve"> </w:t>
      </w:r>
      <w:r w:rsidR="00CC1277" w:rsidRPr="005A13AC">
        <w:rPr>
          <w:rFonts w:ascii="Times New Roman" w:hAnsi="Times New Roman"/>
        </w:rPr>
        <w:t>Via XX Settembre</w:t>
      </w:r>
      <w:r w:rsidR="00C467E5" w:rsidRPr="005A13AC">
        <w:rPr>
          <w:rFonts w:ascii="Times New Roman" w:hAnsi="Times New Roman"/>
        </w:rPr>
        <w:t xml:space="preserve">, </w:t>
      </w:r>
      <w:r w:rsidR="00CC1277" w:rsidRPr="005A13AC">
        <w:rPr>
          <w:rFonts w:ascii="Times New Roman" w:hAnsi="Times New Roman"/>
        </w:rPr>
        <w:t>71</w:t>
      </w:r>
      <w:r w:rsidR="00C467E5" w:rsidRPr="005A13AC">
        <w:rPr>
          <w:rFonts w:ascii="Times New Roman" w:hAnsi="Times New Roman"/>
        </w:rPr>
        <w:t xml:space="preserve"> </w:t>
      </w:r>
      <w:r w:rsidR="00393502" w:rsidRPr="005A13AC">
        <w:rPr>
          <w:rFonts w:ascii="Times New Roman" w:hAnsi="Times New Roman"/>
        </w:rPr>
        <w:t xml:space="preserve">- </w:t>
      </w:r>
      <w:r w:rsidR="00C467E5" w:rsidRPr="005A13AC">
        <w:rPr>
          <w:rFonts w:ascii="Times New Roman" w:hAnsi="Times New Roman"/>
        </w:rPr>
        <w:t>95</w:t>
      </w:r>
      <w:r w:rsidR="00F507F7" w:rsidRPr="005A13AC">
        <w:rPr>
          <w:rFonts w:ascii="Times New Roman" w:hAnsi="Times New Roman"/>
        </w:rPr>
        <w:t>0</w:t>
      </w:r>
      <w:r w:rsidR="00C467E5" w:rsidRPr="005A13AC">
        <w:rPr>
          <w:rFonts w:ascii="Times New Roman" w:hAnsi="Times New Roman"/>
        </w:rPr>
        <w:t>2</w:t>
      </w:r>
      <w:r w:rsidR="00CC1277" w:rsidRPr="005A13AC">
        <w:rPr>
          <w:rFonts w:ascii="Times New Roman" w:hAnsi="Times New Roman"/>
        </w:rPr>
        <w:t>7</w:t>
      </w:r>
      <w:r w:rsidR="00C467E5" w:rsidRPr="005A13AC">
        <w:rPr>
          <w:rFonts w:ascii="Times New Roman" w:hAnsi="Times New Roman"/>
        </w:rPr>
        <w:t xml:space="preserve"> </w:t>
      </w:r>
      <w:r w:rsidR="00CC1277" w:rsidRPr="005A13AC">
        <w:rPr>
          <w:rFonts w:ascii="Times New Roman" w:hAnsi="Times New Roman"/>
        </w:rPr>
        <w:t xml:space="preserve">San Gregorio di </w:t>
      </w:r>
      <w:r w:rsidR="00C467E5" w:rsidRPr="005A13AC">
        <w:rPr>
          <w:rFonts w:ascii="Times New Roman" w:hAnsi="Times New Roman"/>
        </w:rPr>
        <w:t>Catania</w:t>
      </w:r>
      <w:r w:rsidR="00CC1277" w:rsidRPr="005A13AC">
        <w:rPr>
          <w:rFonts w:ascii="Times New Roman" w:hAnsi="Times New Roman"/>
        </w:rPr>
        <w:t xml:space="preserve"> (CT)</w:t>
      </w:r>
    </w:p>
    <w:p w14:paraId="3BF2A04B" w14:textId="032D7BD6" w:rsidR="00AA6582" w:rsidRPr="005A13AC" w:rsidRDefault="005A13AC" w:rsidP="00936204">
      <w:pPr>
        <w:spacing w:line="36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shd w:val="clear" w:color="auto" w:fill="FFFFFF" w:themeFill="background1"/>
          <w:lang w:val="en-GB"/>
        </w:rPr>
        <w:t>Phone</w:t>
      </w:r>
      <w:r w:rsidR="00AA6582" w:rsidRPr="005A13AC">
        <w:rPr>
          <w:rFonts w:ascii="Times New Roman" w:hAnsi="Times New Roman"/>
          <w:shd w:val="clear" w:color="auto" w:fill="FFFFFF" w:themeFill="background1"/>
          <w:lang w:val="en-GB"/>
        </w:rPr>
        <w:t xml:space="preserve">: </w:t>
      </w:r>
      <w:r w:rsidR="00AA6582" w:rsidRPr="005A13AC">
        <w:rPr>
          <w:rFonts w:ascii="Times New Roman" w:hAnsi="Times New Roman"/>
          <w:lang w:val="en-GB"/>
        </w:rPr>
        <w:t>+</w:t>
      </w:r>
      <w:r w:rsidR="00AA6582" w:rsidRPr="005A13AC">
        <w:rPr>
          <w:rFonts w:ascii="Times New Roman" w:hAnsi="Times New Roman"/>
          <w:shd w:val="clear" w:color="auto" w:fill="FFFFFF" w:themeFill="background1"/>
          <w:lang w:val="en-GB"/>
        </w:rPr>
        <w:t>39 095 738 27 50</w:t>
      </w:r>
    </w:p>
    <w:p w14:paraId="28E97ABE" w14:textId="2306EB42" w:rsidR="00C467E5" w:rsidRPr="005A13AC" w:rsidRDefault="00C467E5" w:rsidP="00936204">
      <w:pPr>
        <w:spacing w:line="360" w:lineRule="auto"/>
        <w:jc w:val="both"/>
        <w:rPr>
          <w:rFonts w:ascii="Times New Roman" w:hAnsi="Times New Roman"/>
          <w:lang w:val="en-GB"/>
        </w:rPr>
      </w:pPr>
      <w:r w:rsidRPr="005A13AC">
        <w:rPr>
          <w:rFonts w:ascii="Times New Roman" w:hAnsi="Times New Roman"/>
          <w:b/>
          <w:lang w:val="en-GB"/>
        </w:rPr>
        <w:t>E-mail</w:t>
      </w:r>
      <w:r w:rsidRPr="005A13AC">
        <w:rPr>
          <w:rFonts w:ascii="Times New Roman" w:hAnsi="Times New Roman"/>
          <w:bCs/>
          <w:lang w:val="en-GB"/>
        </w:rPr>
        <w:t>:</w:t>
      </w:r>
      <w:r w:rsidR="000B4FDC" w:rsidRPr="00035B5D">
        <w:rPr>
          <w:rFonts w:ascii="Times New Roman" w:hAnsi="Times New Roman"/>
          <w:bCs/>
          <w:lang w:val="en-GB"/>
        </w:rPr>
        <w:t xml:space="preserve"> </w:t>
      </w:r>
      <w:hyperlink r:id="rId10" w:history="1">
        <w:r w:rsidR="00391EA8" w:rsidRPr="005A13AC">
          <w:rPr>
            <w:rStyle w:val="Collegamentoipertestuale"/>
            <w:rFonts w:ascii="Times New Roman" w:hAnsi="Times New Roman"/>
            <w:lang w:val="en-GB"/>
          </w:rPr>
          <w:t>ivan</w:t>
        </w:r>
      </w:hyperlink>
      <w:r w:rsidR="00391EA8" w:rsidRPr="005A13AC">
        <w:rPr>
          <w:rStyle w:val="Collegamentoipertestuale"/>
          <w:rFonts w:ascii="Times New Roman" w:hAnsi="Times New Roman"/>
          <w:lang w:val="en-GB"/>
        </w:rPr>
        <w:t>.oliveri@unict.it</w:t>
      </w:r>
    </w:p>
    <w:p w14:paraId="1C5B6B04" w14:textId="67EB1A6C" w:rsidR="00C467E5" w:rsidRPr="005A13AC" w:rsidRDefault="00830AC7" w:rsidP="00936204">
      <w:pPr>
        <w:spacing w:line="360" w:lineRule="auto"/>
        <w:jc w:val="both"/>
        <w:rPr>
          <w:rStyle w:val="Collegamentoipertestuale"/>
          <w:rFonts w:ascii="Times New Roman" w:hAnsi="Times New Roman"/>
          <w:lang w:val="en-GB"/>
        </w:rPr>
      </w:pPr>
      <w:r w:rsidRPr="005A13AC">
        <w:rPr>
          <w:rFonts w:ascii="Times New Roman" w:hAnsi="Times New Roman"/>
          <w:b/>
          <w:bCs/>
          <w:lang w:val="en-GB"/>
        </w:rPr>
        <w:t xml:space="preserve">ORCID </w:t>
      </w:r>
      <w:proofErr w:type="spellStart"/>
      <w:r w:rsidRPr="005A13AC">
        <w:rPr>
          <w:rFonts w:ascii="Times New Roman" w:hAnsi="Times New Roman"/>
          <w:b/>
          <w:bCs/>
          <w:lang w:val="en-GB"/>
        </w:rPr>
        <w:t>iD</w:t>
      </w:r>
      <w:proofErr w:type="spellEnd"/>
      <w:r w:rsidRPr="005A13AC">
        <w:rPr>
          <w:rFonts w:ascii="Times New Roman" w:hAnsi="Times New Roman"/>
          <w:lang w:val="en-GB"/>
        </w:rPr>
        <w:t xml:space="preserve">: </w:t>
      </w:r>
      <w:hyperlink r:id="rId11" w:history="1">
        <w:r w:rsidRPr="005A13AC">
          <w:rPr>
            <w:rStyle w:val="Collegamentoipertestuale"/>
            <w:rFonts w:ascii="Times New Roman" w:hAnsi="Times New Roman"/>
            <w:lang w:val="en-GB"/>
          </w:rPr>
          <w:t>https://orcid.org/0000-0002-5841-0622</w:t>
        </w:r>
      </w:hyperlink>
    </w:p>
    <w:p w14:paraId="416199F2" w14:textId="360DD858" w:rsidR="00391EA8" w:rsidRPr="005A13AC" w:rsidRDefault="00391EA8" w:rsidP="00391EA8">
      <w:pPr>
        <w:spacing w:line="360" w:lineRule="auto"/>
        <w:jc w:val="both"/>
        <w:rPr>
          <w:rStyle w:val="Collegamentoipertestuale"/>
          <w:rFonts w:ascii="Times New Roman" w:hAnsi="Times New Roman"/>
          <w:lang w:val="en-GB"/>
        </w:rPr>
      </w:pPr>
      <w:r w:rsidRPr="005A13AC">
        <w:rPr>
          <w:rFonts w:ascii="Times New Roman" w:hAnsi="Times New Roman"/>
          <w:b/>
          <w:bCs/>
          <w:lang w:val="en-GB"/>
        </w:rPr>
        <w:t xml:space="preserve">Web of Science </w:t>
      </w:r>
      <w:proofErr w:type="spellStart"/>
      <w:r w:rsidRPr="005A13AC">
        <w:rPr>
          <w:rFonts w:ascii="Times New Roman" w:hAnsi="Times New Roman"/>
          <w:b/>
          <w:bCs/>
          <w:lang w:val="en-GB"/>
        </w:rPr>
        <w:t>ResearcherID</w:t>
      </w:r>
      <w:proofErr w:type="spellEnd"/>
      <w:r w:rsidRPr="005A13AC">
        <w:rPr>
          <w:rFonts w:ascii="Times New Roman" w:hAnsi="Times New Roman"/>
          <w:lang w:val="en-GB"/>
        </w:rPr>
        <w:t xml:space="preserve">: </w:t>
      </w:r>
      <w:hyperlink r:id="rId12" w:history="1">
        <w:r w:rsidRPr="005A13AC">
          <w:rPr>
            <w:rStyle w:val="Collegamentoipertestuale"/>
            <w:rFonts w:ascii="Times New Roman" w:hAnsi="Times New Roman"/>
            <w:lang w:val="en-GB"/>
          </w:rPr>
          <w:t>AAC-8757-2022</w:t>
        </w:r>
      </w:hyperlink>
    </w:p>
    <w:p w14:paraId="19E8991F" w14:textId="77777777" w:rsidR="00035B5D" w:rsidRPr="00422108" w:rsidRDefault="00035B5D" w:rsidP="00035B5D">
      <w:pPr>
        <w:spacing w:line="360" w:lineRule="auto"/>
        <w:jc w:val="both"/>
        <w:rPr>
          <w:rFonts w:ascii="Times New Roman" w:hAnsi="Times New Roman"/>
          <w:lang w:val="en-GB"/>
        </w:rPr>
      </w:pPr>
      <w:r w:rsidRPr="00422108">
        <w:rPr>
          <w:rFonts w:ascii="Times New Roman" w:hAnsi="Times New Roman"/>
          <w:b/>
          <w:bCs/>
          <w:lang w:val="en-GB"/>
        </w:rPr>
        <w:t>ResearchGate</w:t>
      </w:r>
      <w:r w:rsidRPr="00422108">
        <w:rPr>
          <w:rFonts w:ascii="Times New Roman" w:hAnsi="Times New Roman"/>
          <w:lang w:val="en-GB"/>
        </w:rPr>
        <w:t xml:space="preserve">: </w:t>
      </w:r>
      <w:hyperlink r:id="rId13" w:history="1">
        <w:r w:rsidRPr="004A1AEF">
          <w:rPr>
            <w:rStyle w:val="Collegamentoipertestuale"/>
            <w:rFonts w:ascii="Times New Roman" w:hAnsi="Times New Roman"/>
            <w:lang w:val="en-GB"/>
          </w:rPr>
          <w:t>https://www.researchgate.net/profile/Ivan-Oliveri</w:t>
        </w:r>
      </w:hyperlink>
    </w:p>
    <w:p w14:paraId="0B470771" w14:textId="77777777" w:rsidR="00035B5D" w:rsidRPr="00BB5B07" w:rsidRDefault="00035B5D" w:rsidP="00035B5D">
      <w:pPr>
        <w:spacing w:line="360" w:lineRule="auto"/>
        <w:jc w:val="both"/>
        <w:rPr>
          <w:rStyle w:val="Collegamentoipertestuale"/>
          <w:rFonts w:ascii="Times New Roman" w:hAnsi="Times New Roman"/>
          <w:lang w:val="en-GB"/>
        </w:rPr>
      </w:pPr>
      <w:r w:rsidRPr="00BB5B07">
        <w:rPr>
          <w:rFonts w:ascii="Times New Roman" w:hAnsi="Times New Roman"/>
          <w:b/>
          <w:bCs/>
          <w:lang w:val="en-GB"/>
        </w:rPr>
        <w:t>Scopus Author ID</w:t>
      </w:r>
      <w:r w:rsidRPr="00BB5B07">
        <w:rPr>
          <w:rFonts w:ascii="Times New Roman" w:hAnsi="Times New Roman"/>
          <w:lang w:val="en-GB"/>
        </w:rPr>
        <w:t xml:space="preserve">: </w:t>
      </w:r>
      <w:hyperlink r:id="rId14" w:history="1">
        <w:r w:rsidRPr="00BB5B07">
          <w:rPr>
            <w:rStyle w:val="Collegamentoipertestuale"/>
            <w:rFonts w:ascii="Times New Roman" w:hAnsi="Times New Roman"/>
            <w:lang w:val="en-GB"/>
          </w:rPr>
          <w:t>56743178800</w:t>
        </w:r>
      </w:hyperlink>
    </w:p>
    <w:p w14:paraId="3EF530F9" w14:textId="746C6FC2" w:rsidR="00035B5D" w:rsidRPr="00035B5D" w:rsidRDefault="00035B5D" w:rsidP="00035B5D">
      <w:pPr>
        <w:spacing w:line="360" w:lineRule="auto"/>
        <w:jc w:val="both"/>
        <w:rPr>
          <w:rFonts w:ascii="Times New Roman" w:hAnsi="Times New Roman"/>
          <w:lang w:val="en-GB"/>
        </w:rPr>
      </w:pPr>
      <w:r>
        <w:rPr>
          <w:b/>
          <w:bCs/>
          <w:lang w:val="en-GB"/>
        </w:rPr>
        <w:t>I</w:t>
      </w:r>
      <w:r w:rsidRPr="00035B5D">
        <w:rPr>
          <w:b/>
          <w:bCs/>
          <w:lang w:val="en-GB"/>
        </w:rPr>
        <w:t xml:space="preserve">nstitutional </w:t>
      </w:r>
      <w:r>
        <w:rPr>
          <w:b/>
          <w:bCs/>
          <w:lang w:val="en-GB"/>
        </w:rPr>
        <w:t>W</w:t>
      </w:r>
      <w:r w:rsidRPr="00035B5D">
        <w:rPr>
          <w:b/>
          <w:bCs/>
          <w:lang w:val="en-GB"/>
        </w:rPr>
        <w:t xml:space="preserve">eb </w:t>
      </w:r>
      <w:r>
        <w:rPr>
          <w:b/>
          <w:bCs/>
          <w:lang w:val="en-GB"/>
        </w:rPr>
        <w:t>P</w:t>
      </w:r>
      <w:r w:rsidRPr="00035B5D">
        <w:rPr>
          <w:b/>
          <w:bCs/>
          <w:lang w:val="en-GB"/>
        </w:rPr>
        <w:t>age</w:t>
      </w:r>
      <w:r w:rsidRPr="00035B5D">
        <w:rPr>
          <w:lang w:val="en-GB"/>
        </w:rPr>
        <w:t xml:space="preserve">: </w:t>
      </w:r>
      <w:hyperlink r:id="rId15" w:history="1">
        <w:r w:rsidRPr="00035B5D">
          <w:rPr>
            <w:rStyle w:val="Collegamentoipertestuale"/>
            <w:lang w:val="en-GB"/>
          </w:rPr>
          <w:t>https://www.dsc.unict.it/faculty/ivan.oliveri</w:t>
        </w:r>
      </w:hyperlink>
      <w:r>
        <w:rPr>
          <w:b/>
          <w:bCs/>
          <w:lang w:val="en-GB"/>
        </w:rPr>
        <w:t xml:space="preserve"> </w:t>
      </w:r>
    </w:p>
    <w:p w14:paraId="79DF5CEA" w14:textId="77777777" w:rsidR="00035B5D" w:rsidRPr="00035B5D" w:rsidRDefault="00035B5D" w:rsidP="00936204">
      <w:pPr>
        <w:spacing w:line="360" w:lineRule="auto"/>
        <w:jc w:val="both"/>
        <w:rPr>
          <w:rFonts w:ascii="Times New Roman" w:hAnsi="Times New Roman"/>
          <w:lang w:val="en-GB"/>
        </w:rPr>
      </w:pPr>
    </w:p>
    <w:p w14:paraId="4F8FBC8C" w14:textId="55D481BD" w:rsidR="00C467E5" w:rsidRDefault="005A13AC" w:rsidP="00936204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 w:rsidRPr="005A13AC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Education and </w:t>
      </w:r>
      <w:r w:rsidR="00132C48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academic position</w:t>
      </w:r>
    </w:p>
    <w:p w14:paraId="65571AE5" w14:textId="77777777" w:rsidR="00132C48" w:rsidRDefault="00132C48" w:rsidP="00936204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</w:p>
    <w:p w14:paraId="7C37C13B" w14:textId="77289847" w:rsidR="00035B5D" w:rsidRDefault="00035B5D" w:rsidP="00035B5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lang w:val="en-GB"/>
        </w:rPr>
      </w:pPr>
      <w:r w:rsidRPr="008A7285">
        <w:rPr>
          <w:rFonts w:ascii="Times New Roman" w:hAnsi="Times New Roman"/>
          <w:b/>
          <w:bCs/>
          <w:i/>
          <w:iCs/>
          <w:lang w:val="en-GB"/>
        </w:rPr>
        <w:t>2021 - today</w:t>
      </w:r>
      <w:r w:rsidRPr="00035B5D">
        <w:rPr>
          <w:rFonts w:ascii="Times New Roman" w:hAnsi="Times New Roman"/>
          <w:i/>
          <w:iCs/>
          <w:lang w:val="en-GB"/>
        </w:rPr>
        <w:t xml:space="preserve">: </w:t>
      </w:r>
      <w:r w:rsidRPr="00BB5B07">
        <w:rPr>
          <w:rFonts w:ascii="Times New Roman" w:hAnsi="Times New Roman"/>
          <w:b/>
          <w:bCs/>
          <w:lang w:val="en-GB"/>
        </w:rPr>
        <w:t>Assistant professor</w:t>
      </w:r>
      <w:r w:rsidRPr="008A7285">
        <w:rPr>
          <w:rFonts w:ascii="Times New Roman" w:hAnsi="Times New Roman"/>
          <w:lang w:val="en-GB"/>
        </w:rPr>
        <w:t xml:space="preserve"> at the Department of Chemical Sciences, University of Catania. </w:t>
      </w:r>
    </w:p>
    <w:p w14:paraId="5F89EB3D" w14:textId="4E6C1E64" w:rsidR="00035B5D" w:rsidRPr="008A7285" w:rsidRDefault="00035B5D" w:rsidP="00035B5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lang w:val="en-GB"/>
        </w:rPr>
      </w:pPr>
      <w:r w:rsidRPr="008A7285">
        <w:rPr>
          <w:rFonts w:ascii="Times New Roman" w:hAnsi="Times New Roman"/>
          <w:b/>
          <w:bCs/>
          <w:i/>
          <w:iCs/>
          <w:lang w:val="en-GB"/>
        </w:rPr>
        <w:t>2016</w:t>
      </w:r>
      <w:r w:rsidR="00132C48">
        <w:rPr>
          <w:rFonts w:ascii="Times New Roman" w:hAnsi="Times New Roman"/>
          <w:b/>
          <w:bCs/>
          <w:i/>
          <w:iCs/>
          <w:lang w:val="en-GB"/>
        </w:rPr>
        <w:t>-</w:t>
      </w:r>
      <w:r w:rsidRPr="008A7285">
        <w:rPr>
          <w:rFonts w:ascii="Times New Roman" w:hAnsi="Times New Roman"/>
          <w:b/>
          <w:bCs/>
          <w:i/>
          <w:iCs/>
          <w:lang w:val="en-GB"/>
        </w:rPr>
        <w:t>2017:</w:t>
      </w:r>
      <w:r w:rsidRPr="008A7285"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>R</w:t>
      </w:r>
      <w:r w:rsidRPr="008A7285">
        <w:rPr>
          <w:rFonts w:ascii="Times New Roman" w:hAnsi="Times New Roman"/>
          <w:b/>
          <w:bCs/>
          <w:lang w:val="en-GB"/>
        </w:rPr>
        <w:t xml:space="preserve">esearch </w:t>
      </w:r>
      <w:r>
        <w:rPr>
          <w:rFonts w:ascii="Times New Roman" w:hAnsi="Times New Roman"/>
          <w:b/>
          <w:bCs/>
          <w:lang w:val="en-GB"/>
        </w:rPr>
        <w:t>F</w:t>
      </w:r>
      <w:r w:rsidRPr="008A7285">
        <w:rPr>
          <w:rFonts w:ascii="Times New Roman" w:hAnsi="Times New Roman"/>
          <w:b/>
          <w:bCs/>
          <w:lang w:val="en-GB"/>
        </w:rPr>
        <w:t>ellow</w:t>
      </w:r>
      <w:r w:rsidRPr="008A7285">
        <w:rPr>
          <w:rFonts w:ascii="Times New Roman" w:hAnsi="Times New Roman"/>
          <w:lang w:val="en-GB"/>
        </w:rPr>
        <w:t xml:space="preserve"> at the Department of Chemical Sciences, University of Catania</w:t>
      </w:r>
    </w:p>
    <w:p w14:paraId="49125EBA" w14:textId="5A69C6E4" w:rsidR="00035B5D" w:rsidRPr="008A7285" w:rsidRDefault="00132C48" w:rsidP="00035B5D">
      <w:pPr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Supervisor</w:t>
      </w:r>
      <w:r w:rsidR="00035B5D" w:rsidRPr="008A7285">
        <w:rPr>
          <w:rFonts w:ascii="Times New Roman" w:hAnsi="Times New Roman"/>
        </w:rPr>
        <w:t xml:space="preserve">: Prof. Santo Di Bella </w:t>
      </w:r>
    </w:p>
    <w:p w14:paraId="40AFD65A" w14:textId="7BBD7551" w:rsidR="006C1A5D" w:rsidRDefault="00035B5D" w:rsidP="00035B5D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i/>
          <w:lang w:val="en-GB"/>
        </w:rPr>
        <w:t>2013</w:t>
      </w:r>
      <w:r w:rsidR="006C1A5D" w:rsidRPr="005A13AC">
        <w:rPr>
          <w:rFonts w:ascii="Times New Roman" w:hAnsi="Times New Roman"/>
          <w:b/>
          <w:i/>
          <w:lang w:val="en-GB"/>
        </w:rPr>
        <w:t xml:space="preserve">: </w:t>
      </w:r>
      <w:r w:rsidR="00051895" w:rsidRPr="00051895">
        <w:rPr>
          <w:rFonts w:ascii="Times New Roman" w:hAnsi="Times New Roman"/>
          <w:b/>
          <w:iCs/>
          <w:lang w:val="en-GB"/>
        </w:rPr>
        <w:t>PhD</w:t>
      </w:r>
      <w:r w:rsidR="00051895">
        <w:rPr>
          <w:rFonts w:ascii="Times New Roman" w:hAnsi="Times New Roman"/>
          <w:b/>
          <w:i/>
          <w:lang w:val="en-GB"/>
        </w:rPr>
        <w:t xml:space="preserve"> </w:t>
      </w:r>
      <w:r w:rsidR="00051895" w:rsidRPr="00051895">
        <w:rPr>
          <w:rFonts w:ascii="Times New Roman" w:hAnsi="Times New Roman"/>
          <w:b/>
          <w:lang w:val="en-GB"/>
        </w:rPr>
        <w:t>in Materials Science (XXV cycle) at the University of Catania, Department of Chemical Sciences</w:t>
      </w:r>
      <w:r w:rsidRPr="00035B5D">
        <w:rPr>
          <w:rFonts w:ascii="Times New Roman" w:hAnsi="Times New Roman"/>
          <w:bCs/>
          <w:lang w:val="en-GB"/>
        </w:rPr>
        <w:t xml:space="preserve"> -</w:t>
      </w:r>
      <w:r>
        <w:rPr>
          <w:rFonts w:ascii="Times New Roman" w:hAnsi="Times New Roman"/>
          <w:b/>
          <w:lang w:val="en-GB"/>
        </w:rPr>
        <w:t xml:space="preserve"> </w:t>
      </w:r>
      <w:r w:rsidR="00051895">
        <w:rPr>
          <w:rFonts w:ascii="Times New Roman" w:hAnsi="Times New Roman"/>
          <w:lang w:val="en-GB"/>
        </w:rPr>
        <w:t>Supervisor</w:t>
      </w:r>
      <w:r w:rsidR="006C1A5D" w:rsidRPr="005A13AC">
        <w:rPr>
          <w:rFonts w:ascii="Times New Roman" w:hAnsi="Times New Roman"/>
          <w:lang w:val="en-GB"/>
        </w:rPr>
        <w:t>: Prof. Santo Di Bella</w:t>
      </w:r>
    </w:p>
    <w:p w14:paraId="4383504A" w14:textId="28B834F5" w:rsidR="00051895" w:rsidRPr="00132C48" w:rsidRDefault="00051895" w:rsidP="00132C48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szCs w:val="28"/>
          <w:lang w:val="en-GB"/>
        </w:rPr>
      </w:pPr>
      <w:r w:rsidRPr="00132C48">
        <w:rPr>
          <w:rFonts w:ascii="Times New Roman" w:hAnsi="Times New Roman"/>
          <w:b/>
          <w:szCs w:val="28"/>
          <w:lang w:val="en-US"/>
        </w:rPr>
        <w:t>2009: Chemistry second cycle degree,</w:t>
      </w:r>
      <w:r w:rsidRPr="00132C48">
        <w:rPr>
          <w:rFonts w:ascii="Times New Roman" w:hAnsi="Times New Roman"/>
          <w:szCs w:val="28"/>
          <w:lang w:val="en-US"/>
        </w:rPr>
        <w:t xml:space="preserve"> at University of Catania, Italy </w:t>
      </w:r>
      <w:r w:rsidR="00035B5D" w:rsidRPr="00132C48">
        <w:rPr>
          <w:rFonts w:ascii="Times New Roman" w:hAnsi="Times New Roman"/>
          <w:bCs/>
          <w:szCs w:val="28"/>
          <w:lang w:val="en-US"/>
        </w:rPr>
        <w:t xml:space="preserve">with final graduation mark of 110/110 “cum laude” </w:t>
      </w:r>
      <w:r w:rsidR="00035B5D" w:rsidRPr="00132C48">
        <w:rPr>
          <w:rFonts w:ascii="Times New Roman" w:hAnsi="Times New Roman"/>
          <w:szCs w:val="28"/>
          <w:lang w:val="en-US"/>
        </w:rPr>
        <w:t xml:space="preserve">- </w:t>
      </w:r>
      <w:r w:rsidRPr="00132C48">
        <w:rPr>
          <w:rFonts w:ascii="Times New Roman" w:hAnsi="Times New Roman"/>
          <w:szCs w:val="28"/>
          <w:lang w:val="en-GB"/>
        </w:rPr>
        <w:t>Supervisor: Prof. Santo Di Bella.</w:t>
      </w:r>
    </w:p>
    <w:p w14:paraId="0BE52BB4" w14:textId="77777777" w:rsidR="00132C48" w:rsidRPr="00035B5D" w:rsidRDefault="00132C48" w:rsidP="00051895">
      <w:pPr>
        <w:spacing w:line="360" w:lineRule="auto"/>
        <w:ind w:left="360"/>
        <w:jc w:val="both"/>
        <w:rPr>
          <w:rFonts w:ascii="Times New Roman" w:hAnsi="Times New Roman"/>
          <w:szCs w:val="28"/>
          <w:lang w:val="en-GB"/>
        </w:rPr>
      </w:pPr>
    </w:p>
    <w:p w14:paraId="4493434E" w14:textId="3EBCB049" w:rsidR="006C1A5D" w:rsidRDefault="008A7285" w:rsidP="00936204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 w:rsidRPr="008A728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Scientific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A</w:t>
      </w:r>
      <w:r w:rsidRPr="008A728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ctivity</w:t>
      </w:r>
    </w:p>
    <w:p w14:paraId="57A7F6CD" w14:textId="77777777" w:rsidR="00BC5AAF" w:rsidRPr="00BC5AAF" w:rsidRDefault="00BC5AAF" w:rsidP="00BC5AAF">
      <w:pPr>
        <w:spacing w:line="360" w:lineRule="auto"/>
        <w:jc w:val="both"/>
        <w:rPr>
          <w:rFonts w:ascii="Times New Roman" w:hAnsi="Times New Roman"/>
          <w:lang w:val="en-GB"/>
        </w:rPr>
      </w:pPr>
      <w:r w:rsidRPr="00BC5AAF">
        <w:rPr>
          <w:rFonts w:ascii="Times New Roman" w:hAnsi="Times New Roman"/>
          <w:lang w:val="en-GB"/>
        </w:rPr>
        <w:t xml:space="preserve">Scientific activity concerns the study of </w:t>
      </w:r>
      <w:r w:rsidRPr="008E529C">
        <w:rPr>
          <w:rFonts w:ascii="Times New Roman" w:hAnsi="Times New Roman"/>
          <w:b/>
          <w:bCs/>
          <w:i/>
          <w:iCs/>
          <w:lang w:val="en-GB"/>
        </w:rPr>
        <w:t>the properties and applications of functional molecular materials</w:t>
      </w:r>
      <w:r w:rsidRPr="00BC5AAF">
        <w:rPr>
          <w:rFonts w:ascii="Times New Roman" w:hAnsi="Times New Roman"/>
          <w:lang w:val="en-GB"/>
        </w:rPr>
        <w:t>:</w:t>
      </w:r>
    </w:p>
    <w:p w14:paraId="61B3F076" w14:textId="0B3A867B" w:rsidR="00BC5AAF" w:rsidRPr="00BC5AAF" w:rsidRDefault="00BC5AAF" w:rsidP="008E529C">
      <w:pPr>
        <w:spacing w:line="360" w:lineRule="auto"/>
        <w:ind w:left="993" w:hanging="284"/>
        <w:jc w:val="both"/>
        <w:rPr>
          <w:rFonts w:ascii="Times New Roman" w:hAnsi="Times New Roman"/>
          <w:lang w:val="en-GB"/>
        </w:rPr>
      </w:pPr>
      <w:r w:rsidRPr="00BC5AAF">
        <w:rPr>
          <w:rFonts w:ascii="Times New Roman" w:hAnsi="Times New Roman"/>
          <w:lang w:val="en-GB"/>
        </w:rPr>
        <w:t>1. Synthesis, characterization and molecular aggregation of new tetracoordinate Zn (II) Schiff base</w:t>
      </w:r>
      <w:r w:rsidR="008E529C">
        <w:rPr>
          <w:rFonts w:ascii="Times New Roman" w:hAnsi="Times New Roman"/>
          <w:lang w:val="en-GB"/>
        </w:rPr>
        <w:t xml:space="preserve"> </w:t>
      </w:r>
      <w:r w:rsidR="008E529C" w:rsidRPr="00BC5AAF">
        <w:rPr>
          <w:rFonts w:ascii="Times New Roman" w:hAnsi="Times New Roman"/>
          <w:lang w:val="en-GB"/>
        </w:rPr>
        <w:t>complexes</w:t>
      </w:r>
    </w:p>
    <w:p w14:paraId="4F1CBE7A" w14:textId="77777777" w:rsidR="00BC5AAF" w:rsidRPr="00BC5AAF" w:rsidRDefault="00BC5AAF" w:rsidP="00BC5AAF">
      <w:pPr>
        <w:spacing w:line="360" w:lineRule="auto"/>
        <w:ind w:left="709"/>
        <w:jc w:val="both"/>
        <w:rPr>
          <w:rFonts w:ascii="Times New Roman" w:hAnsi="Times New Roman"/>
          <w:lang w:val="en-GB"/>
        </w:rPr>
      </w:pPr>
      <w:r w:rsidRPr="00BC5AAF">
        <w:rPr>
          <w:rFonts w:ascii="Times New Roman" w:hAnsi="Times New Roman"/>
          <w:lang w:val="en-GB"/>
        </w:rPr>
        <w:t>2. Synthesis and properties of functional molecular nanostructures</w:t>
      </w:r>
    </w:p>
    <w:p w14:paraId="3522673C" w14:textId="26D44353" w:rsidR="006D3C12" w:rsidRDefault="00BC5AAF" w:rsidP="008E529C">
      <w:pPr>
        <w:spacing w:line="360" w:lineRule="auto"/>
        <w:ind w:left="993" w:hanging="284"/>
        <w:jc w:val="both"/>
        <w:rPr>
          <w:rFonts w:ascii="Times New Roman" w:hAnsi="Times New Roman"/>
          <w:lang w:val="en-GB"/>
        </w:rPr>
      </w:pPr>
      <w:r w:rsidRPr="00BC5AAF">
        <w:rPr>
          <w:rFonts w:ascii="Times New Roman" w:hAnsi="Times New Roman"/>
          <w:lang w:val="en-GB"/>
        </w:rPr>
        <w:lastRenderedPageBreak/>
        <w:t xml:space="preserve">3. </w:t>
      </w:r>
      <w:proofErr w:type="spellStart"/>
      <w:r w:rsidRPr="00BC5AAF">
        <w:rPr>
          <w:rFonts w:ascii="Times New Roman" w:hAnsi="Times New Roman"/>
          <w:lang w:val="en-GB"/>
        </w:rPr>
        <w:t>Chemosensors</w:t>
      </w:r>
      <w:proofErr w:type="spellEnd"/>
      <w:r w:rsidRPr="00BC5AAF">
        <w:rPr>
          <w:rFonts w:ascii="Times New Roman" w:hAnsi="Times New Roman"/>
          <w:lang w:val="en-GB"/>
        </w:rPr>
        <w:t xml:space="preserve"> in solution and in the solid state of volatile organic compounds, amines, alkaloids, cations and anions for environmental and food safety</w:t>
      </w:r>
    </w:p>
    <w:p w14:paraId="3827862B" w14:textId="77777777" w:rsidR="00BC5AAF" w:rsidRPr="005A13AC" w:rsidRDefault="00BC5AAF" w:rsidP="00BC5AAF">
      <w:pPr>
        <w:spacing w:line="360" w:lineRule="auto"/>
        <w:jc w:val="both"/>
        <w:rPr>
          <w:rFonts w:ascii="Times New Roman" w:hAnsi="Times New Roman"/>
          <w:lang w:val="en-GB"/>
        </w:rPr>
      </w:pPr>
    </w:p>
    <w:p w14:paraId="41CF378C" w14:textId="0C92A412" w:rsidR="00085E3C" w:rsidRDefault="00132C48" w:rsidP="00936204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List of publications</w:t>
      </w:r>
    </w:p>
    <w:p w14:paraId="58FEE285" w14:textId="77777777" w:rsidR="00132C48" w:rsidRDefault="00132C48" w:rsidP="00936204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</w:p>
    <w:p w14:paraId="0A1BBBE5" w14:textId="77777777" w:rsidR="00132C48" w:rsidRPr="00C76160" w:rsidRDefault="00132C48" w:rsidP="00132C48">
      <w:pPr>
        <w:pStyle w:val="Paragrafoelenco"/>
        <w:numPr>
          <w:ilvl w:val="0"/>
          <w:numId w:val="21"/>
        </w:numPr>
        <w:tabs>
          <w:tab w:val="clear" w:pos="1004"/>
        </w:tabs>
        <w:spacing w:line="360" w:lineRule="auto"/>
        <w:ind w:left="426" w:hanging="426"/>
        <w:contextualSpacing/>
        <w:jc w:val="both"/>
        <w:rPr>
          <w:rFonts w:ascii="Times New Roman" w:hAnsi="Times New Roman"/>
        </w:rPr>
      </w:pPr>
      <w:bookmarkStart w:id="0" w:name="_Hlk486932039"/>
      <w:r w:rsidRPr="00C76160">
        <w:rPr>
          <w:rFonts w:ascii="Times New Roman" w:hAnsi="Times New Roman"/>
        </w:rPr>
        <w:t>I</w:t>
      </w:r>
      <w:r w:rsidRPr="00C76160">
        <w:rPr>
          <w:rFonts w:ascii="Times New Roman" w:hAnsi="Times New Roman"/>
          <w:b/>
          <w:bCs/>
        </w:rPr>
        <w:t xml:space="preserve">. P. </w:t>
      </w:r>
      <w:proofErr w:type="gramStart"/>
      <w:r w:rsidRPr="00C76160">
        <w:rPr>
          <w:rFonts w:ascii="Times New Roman" w:hAnsi="Times New Roman"/>
          <w:b/>
          <w:bCs/>
        </w:rPr>
        <w:t>Oliveri,*</w:t>
      </w:r>
      <w:proofErr w:type="gramEnd"/>
      <w:r w:rsidRPr="00C76160">
        <w:rPr>
          <w:rFonts w:ascii="Times New Roman" w:hAnsi="Times New Roman"/>
        </w:rPr>
        <w:t xml:space="preserve"> A. Attin</w:t>
      </w:r>
      <w:r w:rsidRPr="00C76160">
        <w:rPr>
          <w:rFonts w:ascii="Times New Roman" w:hAnsi="Times New Roman" w:hint="eastAsia"/>
        </w:rPr>
        <w:t>à</w:t>
      </w:r>
      <w:r w:rsidRPr="00C76160">
        <w:rPr>
          <w:rFonts w:ascii="Times New Roman" w:hAnsi="Times New Roman"/>
        </w:rPr>
        <w:t xml:space="preserve"> and S. Di Bella</w:t>
      </w:r>
    </w:p>
    <w:p w14:paraId="6503F936" w14:textId="77777777" w:rsidR="00132C48" w:rsidRPr="00C76160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Times New Roman" w:hAnsi="Times New Roman"/>
          <w:lang w:val="en-GB"/>
        </w:rPr>
      </w:pPr>
      <w:r w:rsidRPr="00C76160">
        <w:rPr>
          <w:rFonts w:ascii="Times New Roman" w:hAnsi="Times New Roman"/>
          <w:lang w:val="en-GB"/>
        </w:rPr>
        <w:t xml:space="preserve">A </w:t>
      </w:r>
      <w:proofErr w:type="gramStart"/>
      <w:r w:rsidRPr="00C76160">
        <w:rPr>
          <w:rFonts w:ascii="Times New Roman" w:hAnsi="Times New Roman"/>
          <w:lang w:val="en-GB"/>
        </w:rPr>
        <w:t>Zinc(</w:t>
      </w:r>
      <w:proofErr w:type="gramEnd"/>
      <w:r w:rsidRPr="00C76160">
        <w:rPr>
          <w:rFonts w:ascii="Times New Roman" w:hAnsi="Times New Roman"/>
          <w:lang w:val="en-GB"/>
        </w:rPr>
        <w:t xml:space="preserve">II) Schiff Base Complex as Fluorescent </w:t>
      </w:r>
      <w:proofErr w:type="spellStart"/>
      <w:r w:rsidRPr="00C76160">
        <w:rPr>
          <w:rFonts w:ascii="Times New Roman" w:hAnsi="Times New Roman"/>
          <w:lang w:val="en-GB"/>
        </w:rPr>
        <w:t>Chemosensor</w:t>
      </w:r>
      <w:proofErr w:type="spellEnd"/>
      <w:r w:rsidRPr="00C76160">
        <w:rPr>
          <w:rFonts w:ascii="Times New Roman" w:hAnsi="Times New Roman"/>
          <w:lang w:val="en-GB"/>
        </w:rPr>
        <w:t xml:space="preserve"> for the Selective and Sensitive Detection of Copper(II) in Aqueous Solution</w:t>
      </w:r>
    </w:p>
    <w:p w14:paraId="647C6F39" w14:textId="77777777" w:rsidR="00132C48" w:rsidRPr="00C76160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Times New Roman" w:hAnsi="Times New Roman"/>
        </w:rPr>
      </w:pPr>
      <w:proofErr w:type="spellStart"/>
      <w:r w:rsidRPr="00C76160">
        <w:rPr>
          <w:rFonts w:ascii="Times New Roman" w:hAnsi="Times New Roman"/>
          <w:i/>
          <w:iCs/>
        </w:rPr>
        <w:t>Sensors</w:t>
      </w:r>
      <w:proofErr w:type="spellEnd"/>
      <w:r w:rsidRPr="00C76160">
        <w:rPr>
          <w:rFonts w:ascii="Times New Roman" w:hAnsi="Times New Roman"/>
        </w:rPr>
        <w:t xml:space="preserve">, </w:t>
      </w:r>
      <w:r w:rsidRPr="00C76160">
        <w:rPr>
          <w:rFonts w:ascii="Times New Roman" w:hAnsi="Times New Roman"/>
          <w:b/>
          <w:bCs/>
        </w:rPr>
        <w:t>2023</w:t>
      </w:r>
      <w:r w:rsidRPr="00C76160">
        <w:rPr>
          <w:rFonts w:ascii="Times New Roman" w:hAnsi="Times New Roman"/>
        </w:rPr>
        <w:t>, 23, 3925 (</w:t>
      </w:r>
      <w:hyperlink r:id="rId16" w:history="1">
        <w:r w:rsidRPr="000D590A">
          <w:rPr>
            <w:rStyle w:val="Collegamentoipertestuale"/>
            <w:rFonts w:ascii="Times New Roman" w:hAnsi="Times New Roman"/>
          </w:rPr>
          <w:t>https://doi.org/10.3390/s23083925</w:t>
        </w:r>
      </w:hyperlink>
      <w:r>
        <w:rPr>
          <w:rFonts w:ascii="Times New Roman" w:hAnsi="Times New Roman"/>
        </w:rPr>
        <w:t>)</w:t>
      </w:r>
    </w:p>
    <w:p w14:paraId="339EC4F2" w14:textId="77777777" w:rsidR="00132C48" w:rsidRPr="00C76160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Times New Roman" w:hAnsi="Times New Roman"/>
        </w:rPr>
      </w:pPr>
    </w:p>
    <w:p w14:paraId="6CF64B9B" w14:textId="77777777" w:rsidR="00132C48" w:rsidRPr="00C76160" w:rsidRDefault="00132C48" w:rsidP="00132C48">
      <w:pPr>
        <w:pStyle w:val="Paragrafoelenco"/>
        <w:numPr>
          <w:ilvl w:val="0"/>
          <w:numId w:val="21"/>
        </w:numPr>
        <w:tabs>
          <w:tab w:val="clear" w:pos="1004"/>
        </w:tabs>
        <w:spacing w:line="360" w:lineRule="auto"/>
        <w:ind w:left="426" w:hanging="426"/>
        <w:contextualSpacing/>
        <w:jc w:val="both"/>
        <w:rPr>
          <w:rFonts w:ascii="Times New Roman" w:hAnsi="Times New Roman"/>
        </w:rPr>
      </w:pPr>
      <w:r w:rsidRPr="00C76160">
        <w:rPr>
          <w:rFonts w:ascii="Times New Roman" w:hAnsi="Times New Roman"/>
          <w:b/>
          <w:bCs/>
        </w:rPr>
        <w:t>I. P. Oliveri*</w:t>
      </w:r>
      <w:r w:rsidRPr="00C76160">
        <w:rPr>
          <w:rFonts w:ascii="Times New Roman" w:hAnsi="Times New Roman"/>
        </w:rPr>
        <w:t xml:space="preserve"> and S. Di Bella</w:t>
      </w:r>
    </w:p>
    <w:p w14:paraId="3FBF7564" w14:textId="77777777" w:rsidR="00132C48" w:rsidRPr="00C76160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Century Schoolbook" w:hAnsi="Century Schoolbook"/>
          <w:lang w:val="en-GB"/>
        </w:rPr>
      </w:pPr>
      <w:r w:rsidRPr="00C76160">
        <w:rPr>
          <w:rFonts w:ascii="Century Schoolbook" w:hAnsi="Century Schoolbook"/>
          <w:lang w:val="en-GB"/>
        </w:rPr>
        <w:t xml:space="preserve">Lewis Acidic </w:t>
      </w:r>
      <w:proofErr w:type="gramStart"/>
      <w:r w:rsidRPr="00C76160">
        <w:rPr>
          <w:rFonts w:ascii="Century Schoolbook" w:hAnsi="Century Schoolbook"/>
          <w:lang w:val="en-GB"/>
        </w:rPr>
        <w:t>Zinc(</w:t>
      </w:r>
      <w:proofErr w:type="gramEnd"/>
      <w:r w:rsidRPr="00C76160">
        <w:rPr>
          <w:rFonts w:ascii="Century Schoolbook" w:hAnsi="Century Schoolbook"/>
          <w:lang w:val="en-GB"/>
        </w:rPr>
        <w:t>II) Complexes of Tetradentate Ligands as Building Blocks for Responsive Assembled Supramolecular Structures</w:t>
      </w:r>
    </w:p>
    <w:p w14:paraId="2F074F60" w14:textId="77777777" w:rsidR="00132C48" w:rsidRPr="00C76160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Times New Roman" w:hAnsi="Times New Roman"/>
          <w:lang w:val="en-GB"/>
        </w:rPr>
      </w:pPr>
      <w:r w:rsidRPr="00C76160">
        <w:rPr>
          <w:rFonts w:ascii="Times New Roman" w:hAnsi="Times New Roman"/>
          <w:i/>
          <w:iCs/>
          <w:lang w:val="en-GB"/>
        </w:rPr>
        <w:t>Chemistry</w:t>
      </w:r>
      <w:r w:rsidRPr="00C76160">
        <w:rPr>
          <w:rFonts w:ascii="Times New Roman" w:hAnsi="Times New Roman"/>
          <w:lang w:val="en-GB"/>
        </w:rPr>
        <w:t xml:space="preserve">, </w:t>
      </w:r>
      <w:r w:rsidRPr="00C76160">
        <w:rPr>
          <w:rFonts w:ascii="Times New Roman" w:hAnsi="Times New Roman"/>
          <w:b/>
          <w:bCs/>
          <w:lang w:val="en-GB"/>
        </w:rPr>
        <w:t>2023</w:t>
      </w:r>
      <w:r w:rsidRPr="00C76160">
        <w:rPr>
          <w:rFonts w:ascii="Times New Roman" w:hAnsi="Times New Roman"/>
          <w:lang w:val="en-GB"/>
        </w:rPr>
        <w:t>, 5(1), 119-137 (</w:t>
      </w:r>
      <w:hyperlink r:id="rId17" w:history="1">
        <w:r w:rsidRPr="000D590A">
          <w:rPr>
            <w:rStyle w:val="Collegamentoipertestuale"/>
            <w:rFonts w:ascii="Times New Roman" w:hAnsi="Times New Roman"/>
            <w:lang w:val="en-GB"/>
          </w:rPr>
          <w:t>https://doi.org/10.3390/chemistry5010010</w:t>
        </w:r>
      </w:hyperlink>
      <w:r>
        <w:rPr>
          <w:rFonts w:ascii="Times New Roman" w:hAnsi="Times New Roman"/>
          <w:lang w:val="en-GB"/>
        </w:rPr>
        <w:t>)</w:t>
      </w:r>
      <w:r w:rsidRPr="00C76160">
        <w:rPr>
          <w:rFonts w:ascii="Times New Roman" w:hAnsi="Times New Roman"/>
          <w:lang w:val="en-GB"/>
        </w:rPr>
        <w:t xml:space="preserve"> </w:t>
      </w:r>
    </w:p>
    <w:p w14:paraId="416CB802" w14:textId="77777777" w:rsidR="00132C48" w:rsidRPr="00BB5B07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Times New Roman" w:hAnsi="Times New Roman"/>
          <w:lang w:val="en-GB"/>
        </w:rPr>
      </w:pPr>
    </w:p>
    <w:p w14:paraId="02DBF25B" w14:textId="77777777" w:rsidR="00132C48" w:rsidRPr="004D46B9" w:rsidRDefault="00132C48" w:rsidP="00132C48">
      <w:pPr>
        <w:pStyle w:val="Paragrafoelenco"/>
        <w:numPr>
          <w:ilvl w:val="0"/>
          <w:numId w:val="21"/>
        </w:numPr>
        <w:tabs>
          <w:tab w:val="clear" w:pos="1004"/>
        </w:tabs>
        <w:spacing w:line="360" w:lineRule="auto"/>
        <w:ind w:left="426" w:hanging="426"/>
        <w:contextualSpacing/>
        <w:jc w:val="both"/>
        <w:rPr>
          <w:rFonts w:ascii="Times New Roman" w:hAnsi="Times New Roman"/>
        </w:rPr>
      </w:pPr>
      <w:r w:rsidRPr="004D46B9">
        <w:rPr>
          <w:rFonts w:ascii="Times New Roman" w:hAnsi="Times New Roman"/>
          <w:b/>
          <w:bCs/>
        </w:rPr>
        <w:t>I. P. Oliveri</w:t>
      </w:r>
      <w:r w:rsidRPr="004D46B9">
        <w:rPr>
          <w:rFonts w:ascii="Times New Roman" w:hAnsi="Times New Roman"/>
        </w:rPr>
        <w:t>, G. Munzi and S. Di Bella</w:t>
      </w:r>
    </w:p>
    <w:p w14:paraId="4AED476D" w14:textId="77777777" w:rsidR="00132C48" w:rsidRPr="004D46B9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Century Schoolbook" w:hAnsi="Century Schoolbook"/>
          <w:lang w:val="en-GB"/>
        </w:rPr>
      </w:pPr>
      <w:r w:rsidRPr="004D46B9">
        <w:rPr>
          <w:rFonts w:ascii="Century Schoolbook" w:hAnsi="Century Schoolbook"/>
          <w:lang w:val="en-GB"/>
        </w:rPr>
        <w:t xml:space="preserve">A simple approach based on </w:t>
      </w:r>
      <w:proofErr w:type="spellStart"/>
      <w:r w:rsidRPr="004D46B9">
        <w:rPr>
          <w:rFonts w:ascii="Century Schoolbook" w:hAnsi="Century Schoolbook"/>
          <w:lang w:val="en-GB"/>
        </w:rPr>
        <w:t>transmetalation</w:t>
      </w:r>
      <w:proofErr w:type="spellEnd"/>
      <w:r w:rsidRPr="004D46B9">
        <w:rPr>
          <w:rFonts w:ascii="Century Schoolbook" w:hAnsi="Century Schoolbook"/>
          <w:lang w:val="en-GB"/>
        </w:rPr>
        <w:t xml:space="preserve"> for the selective and sensitive colorimetric/fluorometric detection of </w:t>
      </w:r>
      <w:proofErr w:type="gramStart"/>
      <w:r w:rsidRPr="004D46B9">
        <w:rPr>
          <w:rFonts w:ascii="Century Schoolbook" w:hAnsi="Century Schoolbook"/>
          <w:lang w:val="en-GB"/>
        </w:rPr>
        <w:t>copper(</w:t>
      </w:r>
      <w:proofErr w:type="gramEnd"/>
      <w:r w:rsidRPr="004D46B9">
        <w:rPr>
          <w:rFonts w:ascii="Century Schoolbook" w:hAnsi="Century Schoolbook"/>
          <w:lang w:val="en-GB"/>
        </w:rPr>
        <w:t>II) ions in drinking water</w:t>
      </w:r>
    </w:p>
    <w:p w14:paraId="0BDA0D8D" w14:textId="77777777" w:rsidR="00132C48" w:rsidRPr="004D46B9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Times New Roman" w:hAnsi="Times New Roman"/>
          <w:lang w:val="en-GB"/>
        </w:rPr>
      </w:pPr>
      <w:r w:rsidRPr="004D46B9">
        <w:rPr>
          <w:rFonts w:ascii="Times New Roman" w:hAnsi="Times New Roman"/>
          <w:i/>
          <w:iCs/>
          <w:lang w:val="en-GB"/>
        </w:rPr>
        <w:t>New J. Chem.</w:t>
      </w:r>
      <w:r w:rsidRPr="004D46B9">
        <w:rPr>
          <w:rFonts w:ascii="Times New Roman" w:hAnsi="Times New Roman"/>
          <w:lang w:val="en-GB"/>
        </w:rPr>
        <w:t xml:space="preserve">, </w:t>
      </w:r>
      <w:r w:rsidRPr="004D46B9">
        <w:rPr>
          <w:rFonts w:ascii="Times New Roman" w:hAnsi="Times New Roman"/>
          <w:b/>
          <w:bCs/>
          <w:lang w:val="en-GB"/>
        </w:rPr>
        <w:t>2022</w:t>
      </w:r>
      <w:r w:rsidRPr="004D46B9">
        <w:rPr>
          <w:rFonts w:ascii="Times New Roman" w:hAnsi="Times New Roman"/>
          <w:lang w:val="en-GB"/>
        </w:rPr>
        <w:t>, 46, 18018</w:t>
      </w:r>
      <w:r w:rsidRPr="004D46B9">
        <w:rPr>
          <w:rFonts w:ascii="Times New Roman" w:hAnsi="Times New Roman" w:hint="eastAsia"/>
          <w:lang w:val="en-GB"/>
        </w:rPr>
        <w:t>–</w:t>
      </w:r>
      <w:r w:rsidRPr="004D46B9">
        <w:rPr>
          <w:rFonts w:ascii="Times New Roman" w:hAnsi="Times New Roman"/>
          <w:lang w:val="en-GB"/>
        </w:rPr>
        <w:t>18024 (https://doi.org/10.1039/d2nj03695a)</w:t>
      </w:r>
    </w:p>
    <w:p w14:paraId="7704D139" w14:textId="77777777" w:rsidR="00132C48" w:rsidRPr="00BB5B07" w:rsidRDefault="00132C48" w:rsidP="00132C48">
      <w:pPr>
        <w:pStyle w:val="Paragrafoelenco"/>
        <w:spacing w:line="360" w:lineRule="auto"/>
        <w:ind w:left="1004"/>
        <w:contextualSpacing/>
        <w:jc w:val="both"/>
        <w:rPr>
          <w:rFonts w:ascii="Times New Roman" w:hAnsi="Times New Roman"/>
          <w:lang w:val="en-GB"/>
        </w:rPr>
      </w:pPr>
    </w:p>
    <w:p w14:paraId="0EDB7FEE" w14:textId="77777777" w:rsidR="00132C48" w:rsidRPr="004D46B9" w:rsidRDefault="00132C48" w:rsidP="00132C48">
      <w:pPr>
        <w:pStyle w:val="Paragrafoelenco"/>
        <w:numPr>
          <w:ilvl w:val="0"/>
          <w:numId w:val="21"/>
        </w:numPr>
        <w:tabs>
          <w:tab w:val="clear" w:pos="1004"/>
        </w:tabs>
        <w:spacing w:line="360" w:lineRule="auto"/>
        <w:ind w:left="426" w:hanging="426"/>
        <w:contextualSpacing/>
        <w:jc w:val="both"/>
        <w:rPr>
          <w:rFonts w:ascii="Times New Roman" w:hAnsi="Times New Roman"/>
        </w:rPr>
      </w:pPr>
      <w:r w:rsidRPr="004D46B9">
        <w:rPr>
          <w:rFonts w:ascii="Times New Roman" w:hAnsi="Times New Roman"/>
          <w:b/>
          <w:bCs/>
        </w:rPr>
        <w:t>I. P. Oliveri</w:t>
      </w:r>
      <w:r w:rsidRPr="004D46B9">
        <w:rPr>
          <w:rFonts w:ascii="Times New Roman" w:hAnsi="Times New Roman"/>
        </w:rPr>
        <w:t>, G. Consiglio, G. Munzi, S. Failla and S. Di Bella</w:t>
      </w:r>
    </w:p>
    <w:p w14:paraId="15C789A2" w14:textId="77777777" w:rsidR="00132C48" w:rsidRPr="004D46B9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Century Schoolbook" w:hAnsi="Century Schoolbook"/>
          <w:lang w:val="en-GB"/>
        </w:rPr>
      </w:pPr>
      <w:proofErr w:type="spellStart"/>
      <w:r w:rsidRPr="004D46B9">
        <w:rPr>
          <w:rFonts w:ascii="Century Schoolbook" w:hAnsi="Century Schoolbook"/>
          <w:lang w:val="en-GB"/>
        </w:rPr>
        <w:t>Deaggregation</w:t>
      </w:r>
      <w:proofErr w:type="spellEnd"/>
      <w:r w:rsidRPr="004D46B9">
        <w:rPr>
          <w:rFonts w:ascii="Century Schoolbook" w:hAnsi="Century Schoolbook"/>
          <w:lang w:val="en-GB"/>
        </w:rPr>
        <w:t xml:space="preserve"> properties and </w:t>
      </w:r>
      <w:proofErr w:type="spellStart"/>
      <w:r w:rsidRPr="004D46B9">
        <w:rPr>
          <w:rFonts w:ascii="Century Schoolbook" w:hAnsi="Century Schoolbook"/>
          <w:lang w:val="en-GB"/>
        </w:rPr>
        <w:t>transmetalation</w:t>
      </w:r>
      <w:proofErr w:type="spellEnd"/>
      <w:r w:rsidRPr="004D46B9">
        <w:rPr>
          <w:rFonts w:ascii="Century Schoolbook" w:hAnsi="Century Schoolbook"/>
          <w:lang w:val="en-GB"/>
        </w:rPr>
        <w:t xml:space="preserve"> studies of a </w:t>
      </w:r>
      <w:proofErr w:type="gramStart"/>
      <w:r w:rsidRPr="004D46B9">
        <w:rPr>
          <w:rFonts w:ascii="Century Schoolbook" w:hAnsi="Century Schoolbook"/>
          <w:lang w:val="en-GB"/>
        </w:rPr>
        <w:t>zinc(</w:t>
      </w:r>
      <w:proofErr w:type="gramEnd"/>
      <w:r w:rsidRPr="004D46B9">
        <w:rPr>
          <w:rFonts w:ascii="Century Schoolbook" w:hAnsi="Century Schoolbook"/>
          <w:lang w:val="en-GB"/>
        </w:rPr>
        <w:t xml:space="preserve">II) </w:t>
      </w:r>
      <w:proofErr w:type="spellStart"/>
      <w:r w:rsidRPr="004D46B9">
        <w:rPr>
          <w:rFonts w:ascii="Century Schoolbook" w:hAnsi="Century Schoolbook"/>
          <w:lang w:val="en-GB"/>
        </w:rPr>
        <w:t>salen</w:t>
      </w:r>
      <w:proofErr w:type="spellEnd"/>
      <w:r w:rsidRPr="004D46B9">
        <w:rPr>
          <w:rFonts w:ascii="Century Schoolbook" w:hAnsi="Century Schoolbook"/>
          <w:lang w:val="en-GB"/>
        </w:rPr>
        <w:t>-type Schiff-base complex</w:t>
      </w:r>
    </w:p>
    <w:p w14:paraId="22F7B9DC" w14:textId="77777777" w:rsidR="00132C48" w:rsidRPr="004D46B9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Times New Roman" w:hAnsi="Times New Roman"/>
        </w:rPr>
      </w:pPr>
      <w:r w:rsidRPr="004D46B9">
        <w:rPr>
          <w:rFonts w:ascii="Times New Roman" w:hAnsi="Times New Roman"/>
          <w:i/>
          <w:iCs/>
        </w:rPr>
        <w:t>Dalton Trans.</w:t>
      </w:r>
      <w:r w:rsidRPr="004D46B9">
        <w:rPr>
          <w:rFonts w:ascii="Times New Roman" w:hAnsi="Times New Roman"/>
        </w:rPr>
        <w:t xml:space="preserve">, </w:t>
      </w:r>
      <w:r w:rsidRPr="00DC10BA">
        <w:rPr>
          <w:rFonts w:ascii="Times New Roman" w:hAnsi="Times New Roman"/>
          <w:b/>
          <w:bCs/>
        </w:rPr>
        <w:t>2022</w:t>
      </w:r>
      <w:r w:rsidRPr="004D46B9">
        <w:rPr>
          <w:rFonts w:ascii="Times New Roman" w:hAnsi="Times New Roman"/>
        </w:rPr>
        <w:t>, 51, 11859</w:t>
      </w:r>
      <w:r w:rsidRPr="004D46B9">
        <w:rPr>
          <w:rFonts w:ascii="Times New Roman" w:hAnsi="Times New Roman" w:hint="eastAsia"/>
        </w:rPr>
        <w:t>–</w:t>
      </w:r>
      <w:r w:rsidRPr="004D46B9">
        <w:rPr>
          <w:rFonts w:ascii="Times New Roman" w:hAnsi="Times New Roman"/>
        </w:rPr>
        <w:t>11867 (</w:t>
      </w:r>
      <w:hyperlink r:id="rId18" w:history="1">
        <w:r w:rsidRPr="00193C18">
          <w:rPr>
            <w:rStyle w:val="Collegamentoipertestuale"/>
            <w:rFonts w:ascii="Times New Roman" w:hAnsi="Times New Roman"/>
          </w:rPr>
          <w:t>https://doi.org/10.1039/d2dt01448c</w:t>
        </w:r>
      </w:hyperlink>
      <w:r w:rsidRPr="004D46B9">
        <w:rPr>
          <w:rFonts w:ascii="Times New Roman" w:hAnsi="Times New Roman"/>
        </w:rPr>
        <w:t>)</w:t>
      </w:r>
    </w:p>
    <w:p w14:paraId="243297D0" w14:textId="77777777" w:rsidR="00132C48" w:rsidRDefault="00132C48" w:rsidP="00132C48">
      <w:pPr>
        <w:pStyle w:val="Paragrafoelenco"/>
        <w:spacing w:line="360" w:lineRule="auto"/>
        <w:ind w:left="426"/>
        <w:contextualSpacing/>
        <w:jc w:val="both"/>
        <w:rPr>
          <w:rFonts w:ascii="Times New Roman" w:hAnsi="Times New Roman"/>
        </w:rPr>
      </w:pPr>
    </w:p>
    <w:p w14:paraId="43F6B970" w14:textId="77777777" w:rsidR="00132C48" w:rsidRPr="00253C0F" w:rsidRDefault="00132C48" w:rsidP="00132C48">
      <w:pPr>
        <w:pStyle w:val="Paragrafoelenco"/>
        <w:numPr>
          <w:ilvl w:val="0"/>
          <w:numId w:val="21"/>
        </w:numPr>
        <w:tabs>
          <w:tab w:val="clear" w:pos="1004"/>
          <w:tab w:val="num" w:pos="426"/>
        </w:tabs>
        <w:spacing w:line="360" w:lineRule="auto"/>
        <w:ind w:left="426" w:hanging="426"/>
        <w:contextualSpacing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t xml:space="preserve">G. Consiglio, </w:t>
      </w:r>
      <w:r w:rsidRPr="00253C0F">
        <w:rPr>
          <w:rFonts w:ascii="Times New Roman" w:hAnsi="Times New Roman"/>
          <w:b/>
          <w:bCs/>
        </w:rPr>
        <w:t>I. P. Oliveri</w:t>
      </w:r>
      <w:r w:rsidRPr="00253C0F">
        <w:rPr>
          <w:rFonts w:ascii="Times New Roman" w:hAnsi="Times New Roman"/>
        </w:rPr>
        <w:t>, S. Cacciola, G. Maccarrone, S. Failla and S. Di Bella</w:t>
      </w:r>
    </w:p>
    <w:p w14:paraId="6B34E456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Century Schoolbook" w:hAnsi="Century Schoolbook"/>
          <w:lang w:val="en-GB"/>
        </w:rPr>
      </w:pPr>
      <w:proofErr w:type="spellStart"/>
      <w:r w:rsidRPr="00253C0F">
        <w:rPr>
          <w:rFonts w:ascii="Century Schoolbook" w:hAnsi="Century Schoolbook"/>
          <w:lang w:val="en-GB"/>
        </w:rPr>
        <w:t>Dinuclear</w:t>
      </w:r>
      <w:proofErr w:type="spellEnd"/>
      <w:r w:rsidRPr="00253C0F">
        <w:rPr>
          <w:rFonts w:ascii="Century Schoolbook" w:hAnsi="Century Schoolbook"/>
          <w:lang w:val="en-GB"/>
        </w:rPr>
        <w:t xml:space="preserve"> </w:t>
      </w:r>
      <w:proofErr w:type="gramStart"/>
      <w:r w:rsidRPr="00253C0F">
        <w:rPr>
          <w:rFonts w:ascii="Century Schoolbook" w:hAnsi="Century Schoolbook"/>
          <w:lang w:val="en-GB"/>
        </w:rPr>
        <w:t>zinc(</w:t>
      </w:r>
      <w:proofErr w:type="gramEnd"/>
      <w:r w:rsidRPr="00253C0F">
        <w:rPr>
          <w:rFonts w:ascii="Century Schoolbook" w:hAnsi="Century Schoolbook"/>
          <w:lang w:val="en-GB"/>
        </w:rPr>
        <w:t xml:space="preserve">II) </w:t>
      </w:r>
      <w:proofErr w:type="spellStart"/>
      <w:r w:rsidRPr="00253C0F">
        <w:rPr>
          <w:rFonts w:ascii="Century Schoolbook" w:hAnsi="Century Schoolbook"/>
          <w:lang w:val="en-GB"/>
        </w:rPr>
        <w:t>salen</w:t>
      </w:r>
      <w:proofErr w:type="spellEnd"/>
      <w:r w:rsidRPr="00253C0F">
        <w:rPr>
          <w:rFonts w:ascii="Century Schoolbook" w:hAnsi="Century Schoolbook"/>
          <w:lang w:val="en-GB"/>
        </w:rPr>
        <w:t>-type Schiff-base complexes as molecular tweezers</w:t>
      </w:r>
    </w:p>
    <w:p w14:paraId="6728B199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i/>
          <w:iCs/>
        </w:rPr>
        <w:t>Dalton Trans.</w:t>
      </w:r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b/>
          <w:bCs/>
        </w:rPr>
        <w:t>2020</w:t>
      </w:r>
      <w:r w:rsidRPr="00253C0F">
        <w:rPr>
          <w:rFonts w:ascii="Times New Roman" w:hAnsi="Times New Roman"/>
        </w:rPr>
        <w:t>, 49, 5121-5133 (</w:t>
      </w:r>
      <w:hyperlink r:id="rId19" w:history="1">
        <w:r w:rsidRPr="00253C0F">
          <w:rPr>
            <w:rStyle w:val="Collegamentoipertestuale"/>
          </w:rPr>
          <w:t>http://dx.doi.org/10.1039/d0dt00494d</w:t>
        </w:r>
      </w:hyperlink>
      <w:r w:rsidRPr="00253C0F">
        <w:rPr>
          <w:rFonts w:ascii="Times New Roman" w:hAnsi="Times New Roman"/>
        </w:rPr>
        <w:t>)</w:t>
      </w:r>
    </w:p>
    <w:p w14:paraId="62D85BC7" w14:textId="2E2BE65A" w:rsidR="00660F01" w:rsidRDefault="00660F0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45DAE7" w14:textId="77777777" w:rsidR="00132C48" w:rsidRPr="00253C0F" w:rsidRDefault="00132C48" w:rsidP="00132C48">
      <w:pPr>
        <w:pStyle w:val="Paragrafoelenco"/>
        <w:numPr>
          <w:ilvl w:val="0"/>
          <w:numId w:val="21"/>
        </w:numPr>
        <w:tabs>
          <w:tab w:val="left" w:pos="426"/>
        </w:tabs>
        <w:spacing w:line="360" w:lineRule="auto"/>
        <w:ind w:hanging="1004"/>
        <w:contextualSpacing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lastRenderedPageBreak/>
        <w:t xml:space="preserve">G. Consiglio, </w:t>
      </w:r>
      <w:r w:rsidRPr="00253C0F">
        <w:rPr>
          <w:rFonts w:ascii="Times New Roman" w:hAnsi="Times New Roman"/>
          <w:b/>
          <w:bCs/>
        </w:rPr>
        <w:t>I. P. Oliveri</w:t>
      </w:r>
      <w:r w:rsidRPr="00253C0F">
        <w:rPr>
          <w:rFonts w:ascii="Times New Roman" w:hAnsi="Times New Roman"/>
        </w:rPr>
        <w:t>, S. Failla and S. Di Bella</w:t>
      </w:r>
    </w:p>
    <w:p w14:paraId="0FEBA231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Century Schoolbook" w:hAnsi="Century Schoolbook"/>
          <w:lang w:val="en-GB"/>
        </w:rPr>
      </w:pPr>
      <w:r w:rsidRPr="00253C0F">
        <w:rPr>
          <w:rFonts w:ascii="Century Schoolbook" w:hAnsi="Century Schoolbook"/>
          <w:lang w:val="en-GB"/>
        </w:rPr>
        <w:t xml:space="preserve">On the Aggregation and Sensing Properties of </w:t>
      </w:r>
      <w:proofErr w:type="gramStart"/>
      <w:r w:rsidRPr="00253C0F">
        <w:rPr>
          <w:rFonts w:ascii="Century Schoolbook" w:hAnsi="Century Schoolbook"/>
          <w:lang w:val="en-GB"/>
        </w:rPr>
        <w:t>Zinc(</w:t>
      </w:r>
      <w:proofErr w:type="gramEnd"/>
      <w:r w:rsidRPr="00253C0F">
        <w:rPr>
          <w:rFonts w:ascii="Century Schoolbook" w:hAnsi="Century Schoolbook"/>
          <w:lang w:val="en-GB"/>
        </w:rPr>
        <w:t>II) Schiff-Base Complexes of Salen-Type Ligands</w:t>
      </w:r>
    </w:p>
    <w:p w14:paraId="5DB9F635" w14:textId="77777777" w:rsidR="00132C48" w:rsidRPr="00253C0F" w:rsidRDefault="00132C48" w:rsidP="00132C48">
      <w:pPr>
        <w:pStyle w:val="Paragrafoelenco"/>
        <w:tabs>
          <w:tab w:val="left" w:pos="426"/>
        </w:tabs>
        <w:spacing w:line="360" w:lineRule="auto"/>
        <w:ind w:left="1004" w:hanging="578"/>
        <w:jc w:val="both"/>
        <w:rPr>
          <w:rFonts w:ascii="Times New Roman" w:hAnsi="Times New Roman"/>
          <w:i/>
          <w:lang w:val="en-GB"/>
        </w:rPr>
      </w:pPr>
      <w:r w:rsidRPr="00253C0F">
        <w:rPr>
          <w:rFonts w:ascii="Times New Roman" w:hAnsi="Times New Roman"/>
          <w:i/>
          <w:lang w:val="en-GB"/>
        </w:rPr>
        <w:t>Molecules</w:t>
      </w:r>
      <w:r w:rsidRPr="00253C0F">
        <w:rPr>
          <w:rFonts w:ascii="Times New Roman" w:hAnsi="Times New Roman"/>
          <w:iCs/>
          <w:lang w:val="en-GB"/>
        </w:rPr>
        <w:t>,</w:t>
      </w:r>
      <w:r w:rsidRPr="00253C0F">
        <w:rPr>
          <w:rFonts w:ascii="Times New Roman" w:hAnsi="Times New Roman"/>
          <w:i/>
          <w:lang w:val="en-GB"/>
        </w:rPr>
        <w:t xml:space="preserve"> </w:t>
      </w:r>
      <w:r w:rsidRPr="00253C0F">
        <w:rPr>
          <w:rFonts w:ascii="Times New Roman" w:hAnsi="Times New Roman"/>
          <w:b/>
          <w:bCs/>
          <w:iCs/>
          <w:lang w:val="en-GB"/>
        </w:rPr>
        <w:t>2019</w:t>
      </w:r>
      <w:r w:rsidRPr="00253C0F">
        <w:rPr>
          <w:rFonts w:ascii="Times New Roman" w:hAnsi="Times New Roman"/>
          <w:iCs/>
          <w:lang w:val="en-GB"/>
        </w:rPr>
        <w:t xml:space="preserve">, 24, 2514 </w:t>
      </w:r>
      <w:r w:rsidRPr="00253C0F">
        <w:rPr>
          <w:rFonts w:ascii="Times New Roman" w:hAnsi="Times New Roman"/>
          <w:lang w:val="en-GB"/>
        </w:rPr>
        <w:t>(</w:t>
      </w:r>
      <w:hyperlink r:id="rId20" w:history="1">
        <w:r w:rsidRPr="00253C0F">
          <w:rPr>
            <w:rStyle w:val="Collegamentoipertestuale"/>
            <w:lang w:val="en-GB"/>
          </w:rPr>
          <w:t>http://dx.doi.org/10.3390/molecules24132514</w:t>
        </w:r>
      </w:hyperlink>
      <w:r w:rsidRPr="00253C0F">
        <w:rPr>
          <w:rFonts w:ascii="Times New Roman" w:hAnsi="Times New Roman"/>
          <w:lang w:val="en-GB"/>
        </w:rPr>
        <w:t>)</w:t>
      </w:r>
      <w:r w:rsidRPr="00253C0F">
        <w:rPr>
          <w:rFonts w:ascii="Times New Roman" w:hAnsi="Times New Roman"/>
          <w:iCs/>
          <w:lang w:val="en-GB"/>
        </w:rPr>
        <w:t xml:space="preserve"> </w:t>
      </w:r>
    </w:p>
    <w:p w14:paraId="783177E8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Times New Roman" w:hAnsi="Times New Roman"/>
          <w:lang w:val="en-GB"/>
        </w:rPr>
      </w:pPr>
    </w:p>
    <w:p w14:paraId="1CD1FBD1" w14:textId="77777777" w:rsidR="00132C48" w:rsidRPr="00253C0F" w:rsidRDefault="00132C48" w:rsidP="00132C48">
      <w:pPr>
        <w:numPr>
          <w:ilvl w:val="0"/>
          <w:numId w:val="21"/>
        </w:numPr>
        <w:tabs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  <w:bCs/>
        </w:rPr>
        <w:t>I. P. Oliveri</w:t>
      </w:r>
      <w:r w:rsidRPr="00253C0F">
        <w:rPr>
          <w:rFonts w:ascii="Times New Roman" w:hAnsi="Times New Roman"/>
        </w:rPr>
        <w:t>, G. Malandrino, S. Mirabella and S. Di Bella</w:t>
      </w:r>
    </w:p>
    <w:p w14:paraId="3EB63035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Century Schoolbook" w:hAnsi="Century Schoolbook"/>
          <w:lang w:val="en-GB"/>
        </w:rPr>
      </w:pPr>
      <w:proofErr w:type="spellStart"/>
      <w:r w:rsidRPr="00253C0F">
        <w:rPr>
          <w:rFonts w:ascii="Century Schoolbook" w:hAnsi="Century Schoolbook"/>
          <w:lang w:val="en-GB"/>
        </w:rPr>
        <w:t>Vapochromic</w:t>
      </w:r>
      <w:proofErr w:type="spellEnd"/>
      <w:r w:rsidRPr="00253C0F">
        <w:rPr>
          <w:rFonts w:ascii="Century Schoolbook" w:hAnsi="Century Schoolbook"/>
          <w:lang w:val="en-GB"/>
        </w:rPr>
        <w:t xml:space="preserve"> and </w:t>
      </w:r>
      <w:proofErr w:type="spellStart"/>
      <w:r w:rsidRPr="00253C0F">
        <w:rPr>
          <w:rFonts w:ascii="Century Schoolbook" w:hAnsi="Century Schoolbook"/>
          <w:lang w:val="en-GB"/>
        </w:rPr>
        <w:t>chemiresistive</w:t>
      </w:r>
      <w:proofErr w:type="spellEnd"/>
      <w:r w:rsidRPr="00253C0F">
        <w:rPr>
          <w:rFonts w:ascii="Century Schoolbook" w:hAnsi="Century Schoolbook"/>
          <w:lang w:val="en-GB"/>
        </w:rPr>
        <w:t xml:space="preserve"> characteristics of a nanostructured molecular material composed of a </w:t>
      </w:r>
      <w:proofErr w:type="gramStart"/>
      <w:r w:rsidRPr="00253C0F">
        <w:rPr>
          <w:rFonts w:ascii="Century Schoolbook" w:hAnsi="Century Schoolbook"/>
          <w:lang w:val="en-GB"/>
        </w:rPr>
        <w:t>zinc(</w:t>
      </w:r>
      <w:proofErr w:type="gramEnd"/>
      <w:r w:rsidRPr="00253C0F">
        <w:rPr>
          <w:rFonts w:ascii="Century Schoolbook" w:hAnsi="Century Schoolbook"/>
          <w:lang w:val="en-GB"/>
        </w:rPr>
        <w:t>II)-salophen complex</w:t>
      </w:r>
    </w:p>
    <w:p w14:paraId="6E642C54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i/>
        </w:rPr>
        <w:t>Dalton Trans.</w:t>
      </w:r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b/>
        </w:rPr>
        <w:t>2018</w:t>
      </w:r>
      <w:r w:rsidRPr="00253C0F">
        <w:rPr>
          <w:rFonts w:ascii="Times New Roman" w:hAnsi="Times New Roman"/>
        </w:rPr>
        <w:t>, 47,15977-15982 (</w:t>
      </w:r>
      <w:hyperlink r:id="rId21" w:history="1">
        <w:r w:rsidRPr="00253C0F">
          <w:rPr>
            <w:rStyle w:val="Collegamentoipertestuale"/>
          </w:rPr>
          <w:t>http://dx.doi.org/10.1039/c8dt03904f</w:t>
        </w:r>
      </w:hyperlink>
      <w:r w:rsidRPr="00253C0F">
        <w:rPr>
          <w:rFonts w:ascii="Times New Roman" w:hAnsi="Times New Roman"/>
        </w:rPr>
        <w:t>)</w:t>
      </w:r>
    </w:p>
    <w:p w14:paraId="34E02E55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Times New Roman" w:hAnsi="Times New Roman"/>
        </w:rPr>
      </w:pPr>
    </w:p>
    <w:p w14:paraId="175E4AFF" w14:textId="77777777" w:rsidR="00132C48" w:rsidRPr="00253C0F" w:rsidRDefault="00132C48" w:rsidP="00132C48">
      <w:pPr>
        <w:numPr>
          <w:ilvl w:val="0"/>
          <w:numId w:val="21"/>
        </w:numPr>
        <w:tabs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t xml:space="preserve">G. Consiglio,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S. Failla, and S. Di Bella</w:t>
      </w:r>
    </w:p>
    <w:p w14:paraId="176FE37E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Century Schoolbook" w:hAnsi="Century Schoolbook"/>
          <w:lang w:val="en-GB"/>
        </w:rPr>
      </w:pPr>
      <w:r w:rsidRPr="00253C0F">
        <w:rPr>
          <w:rFonts w:ascii="Century Schoolbook" w:hAnsi="Century Schoolbook"/>
          <w:lang w:val="en-GB"/>
        </w:rPr>
        <w:t>Supramolecular Aggregation of a New Substituted Bis(</w:t>
      </w:r>
      <w:proofErr w:type="spellStart"/>
      <w:r w:rsidRPr="00253C0F">
        <w:rPr>
          <w:rFonts w:ascii="Century Schoolbook" w:hAnsi="Century Schoolbook"/>
          <w:lang w:val="en-GB"/>
        </w:rPr>
        <w:t>salicylaldiminato</w:t>
      </w:r>
      <w:proofErr w:type="spellEnd"/>
      <w:r w:rsidRPr="00253C0F">
        <w:rPr>
          <w:rFonts w:ascii="Century Schoolbook" w:hAnsi="Century Schoolbook"/>
          <w:lang w:val="en-GB"/>
        </w:rPr>
        <w:t>)</w:t>
      </w:r>
      <w:proofErr w:type="gramStart"/>
      <w:r w:rsidRPr="00253C0F">
        <w:rPr>
          <w:rFonts w:ascii="Century Schoolbook" w:hAnsi="Century Schoolbook"/>
          <w:lang w:val="en-GB"/>
        </w:rPr>
        <w:t>zinc(</w:t>
      </w:r>
      <w:proofErr w:type="gramEnd"/>
      <w:r w:rsidRPr="00253C0F">
        <w:rPr>
          <w:rFonts w:ascii="Century Schoolbook" w:hAnsi="Century Schoolbook"/>
          <w:lang w:val="en-GB"/>
        </w:rPr>
        <w:t>II) Schiff-Base Complex Derived from trans-1,2-Diaminocyclohexane</w:t>
      </w:r>
    </w:p>
    <w:p w14:paraId="3A771DDC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Century Schoolbook" w:hAnsi="Century Schoolbook"/>
        </w:rPr>
      </w:pPr>
      <w:proofErr w:type="spellStart"/>
      <w:r w:rsidRPr="00253C0F">
        <w:rPr>
          <w:i/>
        </w:rPr>
        <w:t>Inorganics</w:t>
      </w:r>
      <w:proofErr w:type="spellEnd"/>
      <w:r w:rsidRPr="00253C0F">
        <w:t xml:space="preserve"> </w:t>
      </w:r>
      <w:r w:rsidRPr="00253C0F">
        <w:rPr>
          <w:b/>
        </w:rPr>
        <w:t>2018</w:t>
      </w:r>
      <w:r w:rsidRPr="00253C0F">
        <w:t>, 6, 8 (</w:t>
      </w:r>
      <w:hyperlink r:id="rId22" w:history="1">
        <w:r w:rsidRPr="00253C0F">
          <w:rPr>
            <w:rStyle w:val="Collegamentoipertestuale"/>
          </w:rPr>
          <w:t>http://dx.doi.org/10.3390/inorganics6010008</w:t>
        </w:r>
      </w:hyperlink>
      <w:r w:rsidRPr="00253C0F">
        <w:t>)</w:t>
      </w:r>
    </w:p>
    <w:p w14:paraId="3FBB9F6E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Times New Roman" w:hAnsi="Times New Roman"/>
        </w:rPr>
      </w:pPr>
    </w:p>
    <w:p w14:paraId="1BE01881" w14:textId="77777777" w:rsidR="00132C48" w:rsidRPr="00253C0F" w:rsidRDefault="00132C48" w:rsidP="00132C48">
      <w:pPr>
        <w:numPr>
          <w:ilvl w:val="0"/>
          <w:numId w:val="21"/>
        </w:numPr>
        <w:tabs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G. Forte, G. Consiglio, S. Failla, and S. Di Bella</w:t>
      </w:r>
    </w:p>
    <w:p w14:paraId="7F18C2A9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Century Schoolbook" w:hAnsi="Century Schoolbook"/>
          <w:lang w:val="en-GB"/>
        </w:rPr>
      </w:pPr>
      <w:r w:rsidRPr="00253C0F">
        <w:rPr>
          <w:rFonts w:ascii="Century Schoolbook" w:hAnsi="Century Schoolbook"/>
          <w:lang w:val="en-GB"/>
        </w:rPr>
        <w:t>Aggregates of Deﬁned Stereochemical Sca</w:t>
      </w:r>
      <w:r w:rsidRPr="00253C0F">
        <w:rPr>
          <w:rFonts w:ascii="Times New Roman" w:hAnsi="Times New Roman"/>
          <w:lang w:val="en-GB"/>
        </w:rPr>
        <w:t>ﬀ</w:t>
      </w:r>
      <w:r w:rsidRPr="00253C0F">
        <w:rPr>
          <w:rFonts w:ascii="Century Schoolbook" w:hAnsi="Century Schoolbook"/>
          <w:lang w:val="en-GB"/>
        </w:rPr>
        <w:t xml:space="preserve">olds: A Study in Solution of a </w:t>
      </w:r>
      <w:proofErr w:type="gramStart"/>
      <w:r w:rsidRPr="00253C0F">
        <w:rPr>
          <w:rFonts w:ascii="Century Schoolbook" w:hAnsi="Century Schoolbook"/>
          <w:lang w:val="en-GB"/>
        </w:rPr>
        <w:t>Zinc(</w:t>
      </w:r>
      <w:proofErr w:type="gramEnd"/>
      <w:r w:rsidRPr="00253C0F">
        <w:rPr>
          <w:rFonts w:ascii="Century Schoolbook" w:hAnsi="Century Schoolbook"/>
          <w:lang w:val="en-GB"/>
        </w:rPr>
        <w:t>II) Schi</w:t>
      </w:r>
      <w:r w:rsidRPr="00253C0F">
        <w:rPr>
          <w:rFonts w:ascii="Times New Roman" w:hAnsi="Times New Roman"/>
          <w:lang w:val="en-GB"/>
        </w:rPr>
        <w:t>ﬀ</w:t>
      </w:r>
      <w:r w:rsidRPr="00253C0F">
        <w:rPr>
          <w:rFonts w:ascii="Century Schoolbook" w:hAnsi="Century Schoolbook"/>
          <w:lang w:val="en-GB"/>
        </w:rPr>
        <w:t xml:space="preserve"> Base Complex Derived from the Enantiopure trans1,2-Cyclopentanediamine</w:t>
      </w:r>
    </w:p>
    <w:p w14:paraId="73F0B744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Style w:val="Collegamentoipertestuale"/>
          <w:u w:val="none"/>
          <w:lang w:val="en-US"/>
        </w:rPr>
      </w:pPr>
      <w:proofErr w:type="spellStart"/>
      <w:r w:rsidRPr="00253C0F">
        <w:rPr>
          <w:rFonts w:ascii="Times New Roman" w:hAnsi="Times New Roman"/>
          <w:i/>
          <w:lang w:val="en-GB"/>
        </w:rPr>
        <w:t>Inorg</w:t>
      </w:r>
      <w:proofErr w:type="spellEnd"/>
      <w:r w:rsidRPr="00253C0F">
        <w:rPr>
          <w:rFonts w:ascii="Times New Roman" w:hAnsi="Times New Roman"/>
          <w:i/>
          <w:lang w:val="en-GB"/>
        </w:rPr>
        <w:t xml:space="preserve">. Chem. </w:t>
      </w:r>
      <w:r w:rsidRPr="00253C0F">
        <w:rPr>
          <w:rFonts w:ascii="Times New Roman" w:hAnsi="Times New Roman"/>
          <w:b/>
          <w:lang w:val="en-GB"/>
        </w:rPr>
        <w:t>2017</w:t>
      </w:r>
      <w:r w:rsidRPr="00253C0F">
        <w:rPr>
          <w:rFonts w:ascii="Times New Roman" w:hAnsi="Times New Roman"/>
          <w:lang w:val="en-GB"/>
        </w:rPr>
        <w:t xml:space="preserve">, </w:t>
      </w:r>
      <w:r w:rsidRPr="00253C0F">
        <w:rPr>
          <w:rFonts w:ascii="Times New Roman" w:hAnsi="Times New Roman"/>
          <w:i/>
          <w:lang w:val="en-US"/>
        </w:rPr>
        <w:t>56</w:t>
      </w:r>
      <w:r w:rsidRPr="00253C0F">
        <w:rPr>
          <w:rFonts w:ascii="Times New Roman" w:hAnsi="Times New Roman"/>
          <w:lang w:val="en-US"/>
        </w:rPr>
        <w:t xml:space="preserve">, 14206−14216. </w:t>
      </w:r>
      <w:r w:rsidRPr="00253C0F">
        <w:rPr>
          <w:rStyle w:val="Collegamentoipertestuale"/>
          <w:u w:val="none"/>
          <w:lang w:val="en-US"/>
        </w:rPr>
        <w:t>(</w:t>
      </w:r>
      <w:hyperlink r:id="rId23" w:history="1">
        <w:r w:rsidRPr="00253C0F">
          <w:rPr>
            <w:rStyle w:val="Collegamentoipertestuale"/>
            <w:rFonts w:ascii="Times New Roman" w:hAnsi="Times New Roman"/>
            <w:lang w:val="en-US"/>
          </w:rPr>
          <w:t>http://dx.doi.org/10.1021/acs.inorgchem.7b02341</w:t>
        </w:r>
      </w:hyperlink>
      <w:r w:rsidRPr="00253C0F">
        <w:rPr>
          <w:rStyle w:val="Collegamentoipertestuale"/>
          <w:u w:val="none"/>
          <w:lang w:val="en-US"/>
        </w:rPr>
        <w:t>)</w:t>
      </w:r>
    </w:p>
    <w:p w14:paraId="29E28B88" w14:textId="77777777" w:rsidR="00132C48" w:rsidRDefault="00132C48" w:rsidP="00132C48">
      <w:pPr>
        <w:rPr>
          <w:rFonts w:ascii="Times New Roman" w:hAnsi="Times New Roman"/>
          <w:lang w:val="en-GB"/>
        </w:rPr>
      </w:pPr>
    </w:p>
    <w:p w14:paraId="730FB4FF" w14:textId="77777777" w:rsidR="00132C48" w:rsidRPr="00253C0F" w:rsidRDefault="00132C48" w:rsidP="00132C48">
      <w:pPr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</w:rPr>
        <w:t xml:space="preserve">I. P. </w:t>
      </w:r>
      <w:proofErr w:type="gramStart"/>
      <w:r w:rsidRPr="00253C0F">
        <w:rPr>
          <w:rFonts w:ascii="Times New Roman" w:hAnsi="Times New Roman"/>
          <w:b/>
        </w:rPr>
        <w:t>Oliveri</w:t>
      </w:r>
      <w:r w:rsidRPr="00253C0F">
        <w:rPr>
          <w:rFonts w:ascii="Times New Roman" w:hAnsi="Times New Roman"/>
        </w:rPr>
        <w:t>,*</w:t>
      </w:r>
      <w:proofErr w:type="gramEnd"/>
      <w:r w:rsidRPr="00253C0F">
        <w:rPr>
          <w:rFonts w:ascii="Times New Roman" w:hAnsi="Times New Roman"/>
        </w:rPr>
        <w:t xml:space="preserve"> and S. Di Bella </w:t>
      </w:r>
    </w:p>
    <w:p w14:paraId="3C9F9D9D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GB"/>
        </w:rPr>
      </w:pPr>
      <w:r w:rsidRPr="00253C0F">
        <w:rPr>
          <w:rFonts w:ascii="Century Schoolbook" w:hAnsi="Century Schoolbook"/>
          <w:lang w:val="en-GB"/>
        </w:rPr>
        <w:t>Lewis basicity of relevant monoanions in a non-</w:t>
      </w:r>
      <w:proofErr w:type="spellStart"/>
      <w:r w:rsidRPr="00253C0F">
        <w:rPr>
          <w:rFonts w:ascii="Century Schoolbook" w:hAnsi="Century Schoolbook"/>
          <w:lang w:val="en-GB"/>
        </w:rPr>
        <w:t>protogenic</w:t>
      </w:r>
      <w:proofErr w:type="spellEnd"/>
      <w:r w:rsidRPr="00253C0F">
        <w:rPr>
          <w:rFonts w:ascii="Century Schoolbook" w:hAnsi="Century Schoolbook"/>
          <w:lang w:val="en-GB"/>
        </w:rPr>
        <w:t xml:space="preserve"> organic solvent using a </w:t>
      </w:r>
      <w:proofErr w:type="gramStart"/>
      <w:r w:rsidRPr="00253C0F">
        <w:rPr>
          <w:rFonts w:ascii="Century Schoolbook" w:hAnsi="Century Schoolbook"/>
          <w:lang w:val="en-GB"/>
        </w:rPr>
        <w:t>zinc(</w:t>
      </w:r>
      <w:proofErr w:type="gramEnd"/>
      <w:r w:rsidRPr="00253C0F">
        <w:rPr>
          <w:rFonts w:ascii="Century Schoolbook" w:hAnsi="Century Schoolbook"/>
          <w:lang w:val="en-GB"/>
        </w:rPr>
        <w:t>II) Schiff-base complex as a reference Lewis acid</w:t>
      </w:r>
    </w:p>
    <w:p w14:paraId="526E56FE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Style w:val="Collegamentoipertestuale"/>
          <w:u w:val="none"/>
        </w:rPr>
      </w:pPr>
      <w:r w:rsidRPr="00253C0F">
        <w:rPr>
          <w:rFonts w:ascii="Times New Roman" w:hAnsi="Times New Roman"/>
          <w:i/>
        </w:rPr>
        <w:t xml:space="preserve">Dalton Trans., </w:t>
      </w:r>
      <w:r w:rsidRPr="00253C0F">
        <w:rPr>
          <w:rFonts w:ascii="Times New Roman" w:hAnsi="Times New Roman"/>
          <w:b/>
        </w:rPr>
        <w:t>2017</w:t>
      </w:r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i/>
        </w:rPr>
        <w:t>46</w:t>
      </w:r>
      <w:r w:rsidRPr="00253C0F">
        <w:rPr>
          <w:rFonts w:ascii="Times New Roman" w:hAnsi="Times New Roman"/>
        </w:rPr>
        <w:t>,11608-11614.</w:t>
      </w:r>
      <w:r w:rsidRPr="00253C0F">
        <w:rPr>
          <w:rStyle w:val="Collegamentoipertestuale"/>
          <w:u w:val="none"/>
        </w:rPr>
        <w:t xml:space="preserve"> (</w:t>
      </w:r>
      <w:hyperlink r:id="rId24" w:history="1">
        <w:r w:rsidRPr="00253C0F">
          <w:rPr>
            <w:rStyle w:val="Collegamentoipertestuale"/>
            <w:rFonts w:ascii="Times New Roman" w:hAnsi="Times New Roman"/>
          </w:rPr>
          <w:t>http://dx.doi.org/10.1039/C7DT02821K</w:t>
        </w:r>
      </w:hyperlink>
      <w:r w:rsidRPr="00253C0F">
        <w:rPr>
          <w:rStyle w:val="Collegamentoipertestuale"/>
          <w:u w:val="none"/>
        </w:rPr>
        <w:t>)</w:t>
      </w:r>
    </w:p>
    <w:p w14:paraId="637FD14D" w14:textId="207CC4C7" w:rsidR="00132C48" w:rsidRDefault="00132C48" w:rsidP="00132C48">
      <w:pPr>
        <w:rPr>
          <w:rStyle w:val="Collegamentoipertestuale"/>
          <w:u w:val="none"/>
        </w:rPr>
      </w:pPr>
    </w:p>
    <w:p w14:paraId="398D59F4" w14:textId="77777777" w:rsidR="00132C48" w:rsidRPr="00253C0F" w:rsidRDefault="00132C48" w:rsidP="00132C48">
      <w:pPr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t xml:space="preserve">G. Forte,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 xml:space="preserve">, G. Consiglio, S. Failla, and S. Di Bella </w:t>
      </w:r>
      <w:bookmarkEnd w:id="0"/>
    </w:p>
    <w:p w14:paraId="7EC0BD74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GB"/>
        </w:rPr>
        <w:t>On the Lewis acidic character of bis(</w:t>
      </w:r>
      <w:proofErr w:type="spellStart"/>
      <w:r w:rsidRPr="00253C0F">
        <w:rPr>
          <w:rFonts w:ascii="Century Schoolbook" w:hAnsi="Century Schoolbook"/>
          <w:lang w:val="en-GB"/>
        </w:rPr>
        <w:t>salicylaldiminato</w:t>
      </w:r>
      <w:proofErr w:type="spellEnd"/>
      <w:r w:rsidRPr="00253C0F">
        <w:rPr>
          <w:rFonts w:ascii="Century Schoolbook" w:hAnsi="Century Schoolbook"/>
          <w:lang w:val="en-GB"/>
        </w:rPr>
        <w:t>)</w:t>
      </w:r>
      <w:proofErr w:type="gramStart"/>
      <w:r w:rsidRPr="00253C0F">
        <w:rPr>
          <w:rFonts w:ascii="Century Schoolbook" w:hAnsi="Century Schoolbook"/>
          <w:lang w:val="en-GB"/>
        </w:rPr>
        <w:t>zinc(</w:t>
      </w:r>
      <w:proofErr w:type="gramEnd"/>
      <w:r w:rsidRPr="00253C0F">
        <w:rPr>
          <w:rFonts w:ascii="Century Schoolbook" w:hAnsi="Century Schoolbook"/>
          <w:lang w:val="en-GB"/>
        </w:rPr>
        <w:t>II) Schi</w:t>
      </w:r>
      <w:r w:rsidRPr="00253C0F">
        <w:rPr>
          <w:rFonts w:ascii="Times New Roman" w:hAnsi="Times New Roman"/>
        </w:rPr>
        <w:t>ﬀ</w:t>
      </w:r>
      <w:r w:rsidRPr="00253C0F">
        <w:rPr>
          <w:rFonts w:ascii="Century Schoolbook" w:hAnsi="Century Schoolbook"/>
          <w:lang w:val="en-GB"/>
        </w:rPr>
        <w:t xml:space="preserve">-base complexes: a computational and experimental investigation on a series of compounds varying the bridging </w:t>
      </w:r>
      <w:proofErr w:type="spellStart"/>
      <w:r w:rsidRPr="00253C0F">
        <w:rPr>
          <w:rFonts w:ascii="Century Schoolbook" w:hAnsi="Century Schoolbook"/>
          <w:lang w:val="en-GB"/>
        </w:rPr>
        <w:t>diimine</w:t>
      </w:r>
      <w:proofErr w:type="spellEnd"/>
    </w:p>
    <w:p w14:paraId="433106D9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Style w:val="Collegamentoipertestuale"/>
          <w:u w:val="none"/>
        </w:rPr>
      </w:pPr>
      <w:r w:rsidRPr="00253C0F">
        <w:rPr>
          <w:rFonts w:ascii="Times New Roman" w:hAnsi="Times New Roman"/>
          <w:i/>
        </w:rPr>
        <w:t xml:space="preserve">Dalton Trans., </w:t>
      </w:r>
      <w:r w:rsidRPr="00253C0F">
        <w:rPr>
          <w:rFonts w:ascii="Times New Roman" w:hAnsi="Times New Roman"/>
          <w:b/>
        </w:rPr>
        <w:t>2017</w:t>
      </w:r>
      <w:r w:rsidRPr="00253C0F">
        <w:rPr>
          <w:rFonts w:ascii="Times New Roman" w:hAnsi="Times New Roman"/>
          <w:i/>
        </w:rPr>
        <w:t xml:space="preserve">,46, </w:t>
      </w:r>
      <w:r w:rsidRPr="00253C0F">
        <w:rPr>
          <w:rFonts w:ascii="Times New Roman" w:hAnsi="Times New Roman"/>
        </w:rPr>
        <w:t>4571</w:t>
      </w:r>
      <w:r w:rsidRPr="00253C0F">
        <w:rPr>
          <w:rFonts w:ascii="Times New Roman" w:hAnsi="Times New Roman" w:hint="eastAsia"/>
        </w:rPr>
        <w:t>–</w:t>
      </w:r>
      <w:r w:rsidRPr="00253C0F">
        <w:rPr>
          <w:rFonts w:ascii="Times New Roman" w:hAnsi="Times New Roman"/>
        </w:rPr>
        <w:t xml:space="preserve">4581. </w:t>
      </w:r>
      <w:r w:rsidRPr="00253C0F">
        <w:rPr>
          <w:rStyle w:val="Collegamentoipertestuale"/>
          <w:u w:val="none"/>
        </w:rPr>
        <w:t>(</w:t>
      </w:r>
      <w:hyperlink r:id="rId25" w:history="1">
        <w:r w:rsidRPr="00253C0F">
          <w:rPr>
            <w:rStyle w:val="Collegamentoipertestuale"/>
            <w:rFonts w:ascii="Times New Roman" w:hAnsi="Times New Roman"/>
          </w:rPr>
          <w:t>http://dx.doi.org/10.1039/c7dt00574a</w:t>
        </w:r>
      </w:hyperlink>
      <w:r w:rsidRPr="00253C0F">
        <w:rPr>
          <w:rStyle w:val="Collegamentoipertestuale"/>
          <w:u w:val="none"/>
        </w:rPr>
        <w:t>)</w:t>
      </w:r>
    </w:p>
    <w:p w14:paraId="22E07B67" w14:textId="6D95D81D" w:rsidR="00660F01" w:rsidRDefault="00660F01">
      <w:pPr>
        <w:rPr>
          <w:rStyle w:val="Collegamentoipertestuale"/>
          <w:u w:val="none"/>
        </w:rPr>
      </w:pPr>
      <w:r>
        <w:rPr>
          <w:rStyle w:val="Collegamentoipertestuale"/>
          <w:u w:val="none"/>
        </w:rPr>
        <w:br w:type="page"/>
      </w:r>
    </w:p>
    <w:p w14:paraId="18EAD20C" w14:textId="77777777" w:rsidR="00132C48" w:rsidRPr="00253C0F" w:rsidRDefault="00132C48" w:rsidP="00132C48">
      <w:pPr>
        <w:numPr>
          <w:ilvl w:val="0"/>
          <w:numId w:val="21"/>
        </w:numPr>
        <w:tabs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lastRenderedPageBreak/>
        <w:t>G. Consiglio,</w:t>
      </w:r>
      <w:r w:rsidRPr="00253C0F">
        <w:rPr>
          <w:rFonts w:ascii="Times New Roman" w:hAnsi="Times New Roman" w:hint="eastAsia"/>
          <w:vertAlign w:val="superscript"/>
        </w:rPr>
        <w:t xml:space="preserve"> †</w:t>
      </w:r>
      <w:r w:rsidRPr="00253C0F">
        <w:rPr>
          <w:rFonts w:ascii="Times New Roman" w:hAnsi="Times New Roman"/>
        </w:rPr>
        <w:t xml:space="preserve">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</w:t>
      </w:r>
      <w:r w:rsidRPr="00253C0F">
        <w:rPr>
          <w:rFonts w:ascii="Times New Roman" w:hAnsi="Times New Roman" w:hint="eastAsia"/>
          <w:vertAlign w:val="superscript"/>
        </w:rPr>
        <w:t xml:space="preserve"> †</w:t>
      </w:r>
      <w:r w:rsidRPr="00253C0F">
        <w:rPr>
          <w:rFonts w:ascii="Times New Roman" w:hAnsi="Times New Roman"/>
        </w:rPr>
        <w:t xml:space="preserve"> S. Failla, and S. Di Bella </w:t>
      </w:r>
    </w:p>
    <w:p w14:paraId="0388CF9C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GB"/>
        </w:rPr>
      </w:pPr>
      <w:r w:rsidRPr="00253C0F">
        <w:rPr>
          <w:rFonts w:ascii="Century Schoolbook" w:hAnsi="Century Schoolbook"/>
          <w:lang w:val="en-GB"/>
        </w:rPr>
        <w:t>Supramolecular Aggregates of Defined Stereochemical Scaffolds: Aggregation/</w:t>
      </w:r>
      <w:proofErr w:type="spellStart"/>
      <w:r w:rsidRPr="00253C0F">
        <w:rPr>
          <w:rFonts w:ascii="Century Schoolbook" w:hAnsi="Century Schoolbook"/>
          <w:lang w:val="en-GB"/>
        </w:rPr>
        <w:t>Deaggregation</w:t>
      </w:r>
      <w:proofErr w:type="spellEnd"/>
      <w:r w:rsidRPr="00253C0F">
        <w:rPr>
          <w:rFonts w:ascii="Century Schoolbook" w:hAnsi="Century Schoolbook"/>
          <w:lang w:val="en-GB"/>
        </w:rPr>
        <w:t xml:space="preserve"> in Schiff-Base </w:t>
      </w:r>
      <w:proofErr w:type="gramStart"/>
      <w:r w:rsidRPr="00253C0F">
        <w:rPr>
          <w:rFonts w:ascii="Century Schoolbook" w:hAnsi="Century Schoolbook"/>
          <w:lang w:val="en-GB"/>
        </w:rPr>
        <w:t>Zinc(</w:t>
      </w:r>
      <w:proofErr w:type="gramEnd"/>
      <w:r w:rsidRPr="00253C0F">
        <w:rPr>
          <w:rFonts w:ascii="Century Schoolbook" w:hAnsi="Century Schoolbook"/>
          <w:lang w:val="en-GB"/>
        </w:rPr>
        <w:t>II) Complexes Derived from Enantiopure trans-1,2-Diaminocyclohexane</w:t>
      </w:r>
    </w:p>
    <w:p w14:paraId="32913E75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  <w:lang w:val="en-GB"/>
        </w:rPr>
      </w:pPr>
      <w:proofErr w:type="spellStart"/>
      <w:r w:rsidRPr="00253C0F">
        <w:rPr>
          <w:rFonts w:ascii="Times New Roman" w:hAnsi="Times New Roman"/>
          <w:i/>
          <w:lang w:val="en-GB"/>
        </w:rPr>
        <w:t>Inorg</w:t>
      </w:r>
      <w:proofErr w:type="spellEnd"/>
      <w:r w:rsidRPr="00253C0F">
        <w:rPr>
          <w:rFonts w:ascii="Times New Roman" w:hAnsi="Times New Roman"/>
          <w:i/>
          <w:lang w:val="en-GB"/>
        </w:rPr>
        <w:t xml:space="preserve">. Chem. </w:t>
      </w:r>
      <w:r w:rsidRPr="00253C0F">
        <w:rPr>
          <w:rFonts w:ascii="Times New Roman" w:hAnsi="Times New Roman"/>
          <w:b/>
          <w:lang w:val="en-GB"/>
        </w:rPr>
        <w:t>2016</w:t>
      </w:r>
      <w:r w:rsidRPr="00253C0F">
        <w:rPr>
          <w:rFonts w:ascii="Times New Roman" w:hAnsi="Times New Roman"/>
          <w:lang w:val="en-GB"/>
        </w:rPr>
        <w:t xml:space="preserve">, </w:t>
      </w:r>
      <w:r w:rsidRPr="00253C0F">
        <w:rPr>
          <w:rFonts w:ascii="Times New Roman" w:hAnsi="Times New Roman"/>
          <w:i/>
          <w:lang w:val="en-US"/>
        </w:rPr>
        <w:t>55</w:t>
      </w:r>
      <w:r w:rsidRPr="00253C0F">
        <w:rPr>
          <w:rFonts w:ascii="Times New Roman" w:hAnsi="Times New Roman"/>
          <w:lang w:val="en-US"/>
        </w:rPr>
        <w:t>, 10320−10328. (</w:t>
      </w:r>
      <w:hyperlink r:id="rId26" w:history="1">
        <w:r w:rsidRPr="00253C0F">
          <w:rPr>
            <w:rStyle w:val="Collegamentoipertestuale"/>
            <w:rFonts w:ascii="Times New Roman" w:hAnsi="Times New Roman"/>
            <w:lang w:val="en-US"/>
          </w:rPr>
          <w:t>http://dx.doi.org/10.1021/acs.inorgchem.6b01580</w:t>
        </w:r>
      </w:hyperlink>
      <w:r w:rsidRPr="00253C0F">
        <w:rPr>
          <w:rFonts w:ascii="Times New Roman" w:hAnsi="Times New Roman"/>
          <w:lang w:val="en-US"/>
        </w:rPr>
        <w:t>)</w:t>
      </w:r>
    </w:p>
    <w:p w14:paraId="0915DD7B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  <w:lang w:val="en-GB"/>
        </w:rPr>
      </w:pPr>
      <w:r w:rsidRPr="00253C0F">
        <w:rPr>
          <w:rFonts w:ascii="Times New Roman" w:hAnsi="Times New Roman"/>
          <w:b/>
          <w:i/>
          <w:lang w:val="en-GB"/>
        </w:rPr>
        <w:t xml:space="preserve">Data </w:t>
      </w:r>
      <w:proofErr w:type="spellStart"/>
      <w:r w:rsidRPr="00253C0F">
        <w:rPr>
          <w:rFonts w:ascii="Times New Roman" w:hAnsi="Times New Roman"/>
          <w:b/>
          <w:i/>
          <w:lang w:val="en-GB"/>
        </w:rPr>
        <w:t>pubblicazione</w:t>
      </w:r>
      <w:proofErr w:type="spellEnd"/>
      <w:r w:rsidRPr="00253C0F">
        <w:rPr>
          <w:rFonts w:ascii="Times New Roman" w:hAnsi="Times New Roman"/>
          <w:lang w:val="en-GB"/>
        </w:rPr>
        <w:t>: 27/09/2016</w:t>
      </w:r>
    </w:p>
    <w:p w14:paraId="26DE7C65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  <w:u w:val="single"/>
          <w:lang w:val="en-US"/>
        </w:rPr>
      </w:pPr>
      <w:r w:rsidRPr="00253C0F">
        <w:rPr>
          <w:rFonts w:ascii="Times New Roman" w:hAnsi="Times New Roman" w:hint="eastAsia"/>
          <w:u w:val="single"/>
          <w:vertAlign w:val="superscript"/>
          <w:lang w:val="en-US"/>
        </w:rPr>
        <w:t>†</w:t>
      </w:r>
      <w:r w:rsidRPr="00253C0F">
        <w:rPr>
          <w:rFonts w:ascii="Times New Roman" w:hAnsi="Times New Roman"/>
          <w:u w:val="single"/>
          <w:lang w:val="en-US"/>
        </w:rPr>
        <w:t xml:space="preserve">Nota </w:t>
      </w:r>
      <w:proofErr w:type="spellStart"/>
      <w:r w:rsidRPr="00253C0F">
        <w:rPr>
          <w:rFonts w:ascii="Times New Roman" w:hAnsi="Times New Roman"/>
          <w:u w:val="single"/>
          <w:lang w:val="en-US"/>
        </w:rPr>
        <w:t>presente</w:t>
      </w:r>
      <w:proofErr w:type="spellEnd"/>
      <w:r w:rsidRPr="00253C0F">
        <w:rPr>
          <w:rFonts w:ascii="Times New Roman" w:hAnsi="Times New Roman"/>
          <w:u w:val="single"/>
          <w:lang w:val="en-US"/>
        </w:rPr>
        <w:t xml:space="preserve"> </w:t>
      </w:r>
      <w:proofErr w:type="spellStart"/>
      <w:r w:rsidRPr="00253C0F">
        <w:rPr>
          <w:rFonts w:ascii="Times New Roman" w:hAnsi="Times New Roman"/>
          <w:u w:val="single"/>
          <w:lang w:val="en-US"/>
        </w:rPr>
        <w:t>nella</w:t>
      </w:r>
      <w:proofErr w:type="spellEnd"/>
      <w:r w:rsidRPr="00253C0F">
        <w:rPr>
          <w:rFonts w:ascii="Times New Roman" w:hAnsi="Times New Roman"/>
          <w:u w:val="single"/>
          <w:lang w:val="en-US"/>
        </w:rPr>
        <w:t xml:space="preserve"> </w:t>
      </w:r>
      <w:proofErr w:type="spellStart"/>
      <w:r w:rsidRPr="00253C0F">
        <w:rPr>
          <w:rFonts w:ascii="Times New Roman" w:hAnsi="Times New Roman"/>
          <w:u w:val="single"/>
          <w:lang w:val="en-US"/>
        </w:rPr>
        <w:t>pubblicazione</w:t>
      </w:r>
      <w:proofErr w:type="spellEnd"/>
      <w:r w:rsidRPr="00253C0F">
        <w:rPr>
          <w:rFonts w:ascii="Times New Roman" w:hAnsi="Times New Roman"/>
          <w:u w:val="single"/>
          <w:lang w:val="en-US"/>
        </w:rPr>
        <w:t>: “</w:t>
      </w:r>
      <w:r w:rsidRPr="00867477">
        <w:rPr>
          <w:rFonts w:ascii="Times New Roman" w:hAnsi="Times New Roman"/>
          <w:i/>
          <w:iCs/>
          <w:u w:val="single"/>
          <w:lang w:val="en-US"/>
        </w:rPr>
        <w:t xml:space="preserve">Author Contributions: G.C. and </w:t>
      </w:r>
      <w:r w:rsidRPr="00867477">
        <w:rPr>
          <w:rFonts w:ascii="Times New Roman" w:hAnsi="Times New Roman"/>
          <w:b/>
          <w:i/>
          <w:iCs/>
          <w:u w:val="single"/>
          <w:lang w:val="en-US"/>
        </w:rPr>
        <w:t>I.P.O.</w:t>
      </w:r>
      <w:r w:rsidRPr="00867477">
        <w:rPr>
          <w:rFonts w:ascii="Times New Roman" w:hAnsi="Times New Roman"/>
          <w:i/>
          <w:iCs/>
          <w:u w:val="single"/>
          <w:lang w:val="en-US"/>
        </w:rPr>
        <w:t xml:space="preserve"> contributed equally to this work.</w:t>
      </w:r>
      <w:r w:rsidRPr="00253C0F">
        <w:rPr>
          <w:rFonts w:ascii="Times New Roman" w:hAnsi="Times New Roman"/>
          <w:u w:val="single"/>
          <w:lang w:val="en-US"/>
        </w:rPr>
        <w:t xml:space="preserve">” </w:t>
      </w:r>
    </w:p>
    <w:p w14:paraId="4056F7D2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US"/>
        </w:rPr>
      </w:pPr>
    </w:p>
    <w:p w14:paraId="636E17EA" w14:textId="77777777" w:rsidR="00132C48" w:rsidRPr="00253C0F" w:rsidRDefault="00132C48" w:rsidP="00132C48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t xml:space="preserve">S. Mirabella,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F. Ruffino, G. Maccarrone, and S. Di Bella</w:t>
      </w:r>
    </w:p>
    <w:p w14:paraId="11986A0A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Low-cost </w:t>
      </w:r>
      <w:proofErr w:type="spellStart"/>
      <w:r w:rsidRPr="00253C0F">
        <w:rPr>
          <w:rFonts w:ascii="Century Schoolbook" w:hAnsi="Century Schoolbook"/>
          <w:lang w:val="en-US"/>
        </w:rPr>
        <w:t>chemiresistive</w:t>
      </w:r>
      <w:proofErr w:type="spellEnd"/>
      <w:r w:rsidRPr="00253C0F">
        <w:rPr>
          <w:rFonts w:ascii="Century Schoolbook" w:hAnsi="Century Schoolbook"/>
          <w:lang w:val="en-US"/>
        </w:rPr>
        <w:t xml:space="preserve"> sensor for volatile amines based on a 2D network of a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</w:t>
      </w:r>
      <w:r>
        <w:rPr>
          <w:rFonts w:ascii="Century Schoolbook" w:hAnsi="Century Schoolbook"/>
          <w:lang w:val="en-US"/>
        </w:rPr>
        <w:t xml:space="preserve"> </w:t>
      </w:r>
      <w:r w:rsidRPr="00253C0F">
        <w:rPr>
          <w:rFonts w:ascii="Century Schoolbook" w:hAnsi="Century Schoolbook"/>
          <w:lang w:val="en-US"/>
        </w:rPr>
        <w:t>Schiff-base complex</w:t>
      </w:r>
    </w:p>
    <w:p w14:paraId="1F28C90B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Style w:val="Collegamentoipertestuale"/>
          <w:rFonts w:ascii="Times New Roman" w:hAnsi="Times New Roman"/>
          <w:u w:val="none"/>
          <w:lang w:val="en-US"/>
        </w:rPr>
      </w:pPr>
      <w:r w:rsidRPr="00253C0F">
        <w:rPr>
          <w:rFonts w:ascii="Times New Roman" w:hAnsi="Times New Roman"/>
          <w:i/>
          <w:lang w:val="en-US"/>
        </w:rPr>
        <w:t>Appl. Phys. Lett.</w:t>
      </w:r>
      <w:r w:rsidRPr="00253C0F">
        <w:rPr>
          <w:rFonts w:ascii="Times New Roman" w:hAnsi="Times New Roman"/>
          <w:lang w:val="en-US"/>
        </w:rPr>
        <w:t xml:space="preserve"> </w:t>
      </w:r>
      <w:r w:rsidRPr="00253C0F">
        <w:rPr>
          <w:rFonts w:ascii="Times New Roman" w:hAnsi="Times New Roman"/>
          <w:b/>
          <w:lang w:val="en-US"/>
        </w:rPr>
        <w:t>2016</w:t>
      </w:r>
      <w:r w:rsidRPr="00253C0F">
        <w:rPr>
          <w:rFonts w:ascii="Times New Roman" w:hAnsi="Times New Roman"/>
          <w:lang w:val="en-US"/>
        </w:rPr>
        <w:t xml:space="preserve">, </w:t>
      </w:r>
      <w:r w:rsidRPr="00253C0F">
        <w:rPr>
          <w:rFonts w:ascii="Times New Roman" w:hAnsi="Times New Roman"/>
          <w:i/>
          <w:lang w:val="en-US"/>
        </w:rPr>
        <w:t>109</w:t>
      </w:r>
      <w:r w:rsidRPr="00253C0F">
        <w:rPr>
          <w:rFonts w:ascii="Times New Roman" w:hAnsi="Times New Roman"/>
          <w:lang w:val="en-US"/>
        </w:rPr>
        <w:t xml:space="preserve">, 143108-1 - 143108-4. </w:t>
      </w:r>
      <w:r w:rsidRPr="00253C0F">
        <w:rPr>
          <w:rStyle w:val="Collegamentoipertestuale"/>
          <w:rFonts w:ascii="Times New Roman" w:hAnsi="Times New Roman"/>
          <w:u w:val="none"/>
          <w:lang w:val="en-US"/>
        </w:rPr>
        <w:t>(</w:t>
      </w:r>
      <w:hyperlink r:id="rId27" w:history="1">
        <w:r w:rsidRPr="00253C0F">
          <w:rPr>
            <w:rStyle w:val="Collegamentoipertestuale"/>
            <w:rFonts w:ascii="Times New Roman" w:hAnsi="Times New Roman"/>
            <w:lang w:val="en-GB"/>
          </w:rPr>
          <w:t>http://dx.doi.org/10.1063/1.4963790</w:t>
        </w:r>
      </w:hyperlink>
      <w:r w:rsidRPr="00253C0F">
        <w:rPr>
          <w:rStyle w:val="Collegamentoipertestuale"/>
          <w:rFonts w:ascii="Times New Roman" w:hAnsi="Times New Roman"/>
          <w:u w:val="none"/>
          <w:lang w:val="en-US"/>
        </w:rPr>
        <w:t>)</w:t>
      </w:r>
    </w:p>
    <w:p w14:paraId="1B8E72C7" w14:textId="77777777" w:rsidR="00132C48" w:rsidRPr="00253C0F" w:rsidRDefault="00132C48" w:rsidP="00132C48">
      <w:pPr>
        <w:spacing w:line="360" w:lineRule="auto"/>
        <w:rPr>
          <w:rFonts w:ascii="Century Schoolbook" w:hAnsi="Century Schoolbook"/>
          <w:lang w:val="en-US"/>
        </w:rPr>
      </w:pPr>
    </w:p>
    <w:p w14:paraId="42D5FB28" w14:textId="77777777" w:rsidR="00132C48" w:rsidRPr="00253C0F" w:rsidRDefault="00132C48" w:rsidP="00132C48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t xml:space="preserve">M. Gaeta,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 xml:space="preserve">, M. E. Fragalà, S. Failla, A. D’Urso, S. Di Bella and R. </w:t>
      </w:r>
      <w:proofErr w:type="spellStart"/>
      <w:r w:rsidRPr="00253C0F">
        <w:rPr>
          <w:rFonts w:ascii="Times New Roman" w:hAnsi="Times New Roman"/>
        </w:rPr>
        <w:t>Purrello</w:t>
      </w:r>
      <w:proofErr w:type="spellEnd"/>
    </w:p>
    <w:p w14:paraId="26111695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Chirality of self-assembled achiral porphyrins induced by chiral </w:t>
      </w:r>
      <w:proofErr w:type="gramStart"/>
      <w:r w:rsidRPr="00253C0F">
        <w:rPr>
          <w:rFonts w:ascii="Century Schoolbook" w:hAnsi="Century Schoolbook"/>
          <w:lang w:val="en-US"/>
        </w:rPr>
        <w:t>Zn(</w:t>
      </w:r>
      <w:proofErr w:type="gramEnd"/>
      <w:r w:rsidRPr="00253C0F">
        <w:rPr>
          <w:rFonts w:ascii="Century Schoolbook" w:hAnsi="Century Schoolbook"/>
          <w:lang w:val="en-US"/>
        </w:rPr>
        <w:t>II) Schiff-base complexes and maintained after spontaneous dissociation of the templates: a new case of chiral memory</w:t>
      </w:r>
    </w:p>
    <w:p w14:paraId="789C1EED" w14:textId="77777777" w:rsidR="00132C48" w:rsidRPr="00253C0F" w:rsidRDefault="00132C48" w:rsidP="00132C48">
      <w:pPr>
        <w:spacing w:line="360" w:lineRule="auto"/>
        <w:ind w:left="426"/>
        <w:jc w:val="both"/>
        <w:rPr>
          <w:rStyle w:val="Collegamentoipertestuale"/>
          <w:rFonts w:ascii="Times New Roman" w:hAnsi="Times New Roman"/>
          <w:u w:val="none"/>
          <w:lang w:val="en-US"/>
        </w:rPr>
      </w:pPr>
      <w:r w:rsidRPr="00253C0F">
        <w:rPr>
          <w:rFonts w:ascii="Times New Roman" w:hAnsi="Times New Roman"/>
          <w:i/>
          <w:lang w:val="en-US"/>
        </w:rPr>
        <w:t xml:space="preserve">Chem. </w:t>
      </w:r>
      <w:proofErr w:type="spellStart"/>
      <w:r w:rsidRPr="00253C0F">
        <w:rPr>
          <w:rFonts w:ascii="Times New Roman" w:hAnsi="Times New Roman"/>
          <w:i/>
          <w:lang w:val="en-US"/>
        </w:rPr>
        <w:t>Commun</w:t>
      </w:r>
      <w:proofErr w:type="spellEnd"/>
      <w:r w:rsidRPr="00253C0F">
        <w:rPr>
          <w:rFonts w:ascii="Times New Roman" w:hAnsi="Times New Roman"/>
          <w:i/>
          <w:lang w:val="en-US"/>
        </w:rPr>
        <w:t xml:space="preserve">. </w:t>
      </w:r>
      <w:r w:rsidRPr="00253C0F">
        <w:rPr>
          <w:rFonts w:ascii="Times New Roman" w:hAnsi="Times New Roman"/>
          <w:b/>
          <w:lang w:val="en-US"/>
        </w:rPr>
        <w:t>2016</w:t>
      </w:r>
      <w:r w:rsidRPr="00253C0F">
        <w:rPr>
          <w:rFonts w:ascii="Times New Roman" w:hAnsi="Times New Roman"/>
          <w:lang w:val="en-US"/>
        </w:rPr>
        <w:t xml:space="preserve">, </w:t>
      </w:r>
      <w:r w:rsidRPr="00253C0F">
        <w:rPr>
          <w:rFonts w:ascii="Times New Roman" w:hAnsi="Times New Roman"/>
          <w:i/>
          <w:lang w:val="en-US"/>
        </w:rPr>
        <w:t>52</w:t>
      </w:r>
      <w:r w:rsidRPr="00253C0F">
        <w:rPr>
          <w:rFonts w:ascii="Times New Roman" w:hAnsi="Times New Roman"/>
          <w:lang w:val="en-US"/>
        </w:rPr>
        <w:t>, 8518-8521.</w:t>
      </w:r>
      <w:r w:rsidRPr="00253C0F">
        <w:rPr>
          <w:rFonts w:ascii="Times New Roman" w:hAnsi="Times New Roman"/>
          <w:i/>
          <w:lang w:val="en-US"/>
        </w:rPr>
        <w:t xml:space="preserve"> </w:t>
      </w:r>
      <w:r w:rsidRPr="00253C0F">
        <w:rPr>
          <w:rStyle w:val="Collegamentoipertestuale"/>
          <w:u w:val="none"/>
          <w:lang w:val="en-US"/>
        </w:rPr>
        <w:t>(</w:t>
      </w:r>
      <w:hyperlink r:id="rId28" w:history="1">
        <w:r w:rsidRPr="00253C0F">
          <w:rPr>
            <w:rStyle w:val="Collegamentoipertestuale"/>
            <w:lang w:val="en-US"/>
          </w:rPr>
          <w:t>http://dx.doi.org/10.1039/c6cc04018g</w:t>
        </w:r>
      </w:hyperlink>
      <w:r w:rsidRPr="00253C0F">
        <w:rPr>
          <w:rStyle w:val="Collegamentoipertestuale"/>
          <w:u w:val="none"/>
          <w:lang w:val="en-US"/>
        </w:rPr>
        <w:t>)</w:t>
      </w:r>
    </w:p>
    <w:p w14:paraId="0715319F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US"/>
        </w:rPr>
      </w:pPr>
    </w:p>
    <w:p w14:paraId="531D5429" w14:textId="77777777" w:rsidR="00132C48" w:rsidRPr="00253C0F" w:rsidRDefault="00132C48" w:rsidP="00132C48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425"/>
        <w:jc w:val="both"/>
        <w:rPr>
          <w:rFonts w:ascii="Century Schoolbook" w:hAnsi="Century Schoolbook"/>
        </w:rPr>
      </w:pPr>
      <w:r w:rsidRPr="00253C0F">
        <w:rPr>
          <w:rFonts w:ascii="Times New Roman" w:hAnsi="Times New Roman"/>
        </w:rPr>
        <w:t xml:space="preserve">A. Contino, G. Maccarrone, M. </w:t>
      </w:r>
      <w:proofErr w:type="spellStart"/>
      <w:r w:rsidRPr="00253C0F">
        <w:rPr>
          <w:rFonts w:ascii="Times New Roman" w:hAnsi="Times New Roman"/>
        </w:rPr>
        <w:t>Zimbone</w:t>
      </w:r>
      <w:proofErr w:type="spellEnd"/>
      <w:r w:rsidRPr="00253C0F">
        <w:rPr>
          <w:rFonts w:ascii="Times New Roman" w:hAnsi="Times New Roman"/>
        </w:rPr>
        <w:t xml:space="preserve">, R. Reitano, P Musumeci, L Calcagno, and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 xml:space="preserve"> </w:t>
      </w:r>
    </w:p>
    <w:p w14:paraId="273299F7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Tyrosine capped Silver Nanoparticles: a new fluorescent sensor for the quantitative determination of </w:t>
      </w:r>
      <w:proofErr w:type="gramStart"/>
      <w:r w:rsidRPr="00253C0F">
        <w:rPr>
          <w:rFonts w:ascii="Century Schoolbook" w:hAnsi="Century Schoolbook"/>
          <w:lang w:val="en-US"/>
        </w:rPr>
        <w:t>copper(</w:t>
      </w:r>
      <w:proofErr w:type="gramEnd"/>
      <w:r w:rsidRPr="00253C0F">
        <w:rPr>
          <w:rFonts w:ascii="Century Schoolbook" w:hAnsi="Century Schoolbook"/>
          <w:lang w:val="en-US"/>
        </w:rPr>
        <w:t>II) and cobalt(II) ions</w:t>
      </w:r>
    </w:p>
    <w:p w14:paraId="5B494FE0" w14:textId="77777777" w:rsidR="00132C48" w:rsidRPr="00253C0F" w:rsidRDefault="00132C48" w:rsidP="00132C48">
      <w:pPr>
        <w:spacing w:line="360" w:lineRule="auto"/>
        <w:ind w:left="426"/>
        <w:jc w:val="both"/>
        <w:rPr>
          <w:rStyle w:val="Collegamentoipertestuale"/>
          <w:rFonts w:ascii="Times New Roman" w:hAnsi="Times New Roman"/>
          <w:u w:val="none"/>
        </w:rPr>
      </w:pPr>
      <w:r w:rsidRPr="00253C0F">
        <w:rPr>
          <w:rFonts w:ascii="Times New Roman" w:hAnsi="Times New Roman"/>
          <w:i/>
        </w:rPr>
        <w:t xml:space="preserve">J. </w:t>
      </w:r>
      <w:proofErr w:type="spellStart"/>
      <w:r w:rsidRPr="00253C0F">
        <w:rPr>
          <w:rFonts w:ascii="Times New Roman" w:hAnsi="Times New Roman"/>
          <w:i/>
        </w:rPr>
        <w:t>Colloid</w:t>
      </w:r>
      <w:proofErr w:type="spellEnd"/>
      <w:r w:rsidRPr="00253C0F">
        <w:rPr>
          <w:rFonts w:ascii="Times New Roman" w:hAnsi="Times New Roman"/>
          <w:i/>
        </w:rPr>
        <w:t xml:space="preserve"> Interface Sci. </w:t>
      </w:r>
      <w:r w:rsidRPr="00253C0F">
        <w:rPr>
          <w:rFonts w:ascii="Times New Roman" w:hAnsi="Times New Roman"/>
          <w:b/>
        </w:rPr>
        <w:t>2016</w:t>
      </w:r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i/>
        </w:rPr>
        <w:t>462</w:t>
      </w:r>
      <w:r w:rsidRPr="00253C0F">
        <w:rPr>
          <w:rFonts w:ascii="Times New Roman" w:hAnsi="Times New Roman"/>
        </w:rPr>
        <w:t>, 216-222.</w:t>
      </w:r>
      <w:r w:rsidRPr="00253C0F">
        <w:rPr>
          <w:rFonts w:ascii="Times New Roman" w:hAnsi="Times New Roman"/>
          <w:i/>
        </w:rPr>
        <w:t xml:space="preserve"> </w:t>
      </w:r>
      <w:r w:rsidRPr="00253C0F">
        <w:rPr>
          <w:rStyle w:val="Collegamentoipertestuale"/>
          <w:u w:val="none"/>
        </w:rPr>
        <w:t>(</w:t>
      </w:r>
      <w:hyperlink r:id="rId29" w:history="1">
        <w:r w:rsidRPr="00253C0F">
          <w:rPr>
            <w:rStyle w:val="Collegamentoipertestuale"/>
          </w:rPr>
          <w:t>http://dx.doi.org/10.1016/j.jcis.2015.10.008</w:t>
        </w:r>
      </w:hyperlink>
      <w:r w:rsidRPr="00253C0F">
        <w:rPr>
          <w:rStyle w:val="Collegamentoipertestuale"/>
          <w:u w:val="none"/>
        </w:rPr>
        <w:t>)</w:t>
      </w:r>
    </w:p>
    <w:p w14:paraId="268A3897" w14:textId="52EA5F58" w:rsidR="00132C48" w:rsidRDefault="00132C48" w:rsidP="00660F01">
      <w:pPr>
        <w:tabs>
          <w:tab w:val="left" w:pos="426"/>
        </w:tabs>
        <w:spacing w:line="360" w:lineRule="auto"/>
        <w:jc w:val="both"/>
        <w:rPr>
          <w:rFonts w:ascii="Times New Roman" w:hAnsi="Times New Roman"/>
        </w:rPr>
      </w:pPr>
    </w:p>
    <w:p w14:paraId="1FA9C822" w14:textId="77777777" w:rsidR="00132C48" w:rsidRPr="00253C0F" w:rsidRDefault="00132C48" w:rsidP="00132C48">
      <w:pPr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t xml:space="preserve">F. </w:t>
      </w:r>
      <w:proofErr w:type="spellStart"/>
      <w:r w:rsidRPr="00253C0F">
        <w:rPr>
          <w:rFonts w:ascii="Times New Roman" w:hAnsi="Times New Roman"/>
        </w:rPr>
        <w:t>Giannazzo</w:t>
      </w:r>
      <w:proofErr w:type="spellEnd"/>
      <w:r w:rsidRPr="00253C0F">
        <w:rPr>
          <w:rFonts w:ascii="Times New Roman" w:hAnsi="Times New Roman"/>
        </w:rPr>
        <w:t xml:space="preserve">, G. Fisichella, A. Piazza, S. Di Franco,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S. Agnello and F. Roccaforte</w:t>
      </w:r>
    </w:p>
    <w:p w14:paraId="4F6F7A92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>Current injection from metal to MoS</w:t>
      </w:r>
      <w:r w:rsidRPr="00253C0F">
        <w:rPr>
          <w:rFonts w:ascii="Century Schoolbook" w:hAnsi="Century Schoolbook"/>
          <w:vertAlign w:val="subscript"/>
          <w:lang w:val="en-US"/>
        </w:rPr>
        <w:t>2</w:t>
      </w:r>
      <w:r w:rsidRPr="00253C0F">
        <w:rPr>
          <w:rFonts w:ascii="Century Schoolbook" w:hAnsi="Century Schoolbook"/>
          <w:lang w:val="en-US"/>
        </w:rPr>
        <w:t xml:space="preserve"> probed at nanoscale by conductive atomic force microscopy</w:t>
      </w:r>
    </w:p>
    <w:p w14:paraId="02BE120D" w14:textId="77777777" w:rsidR="00132C48" w:rsidRPr="00253C0F" w:rsidRDefault="00132C48" w:rsidP="00132C48">
      <w:pPr>
        <w:spacing w:line="360" w:lineRule="auto"/>
        <w:ind w:left="426"/>
        <w:jc w:val="both"/>
        <w:rPr>
          <w:rStyle w:val="Collegamentoipertestuale"/>
          <w:u w:val="none"/>
          <w:lang w:val="en-US"/>
        </w:rPr>
      </w:pPr>
      <w:r w:rsidRPr="00253C0F">
        <w:rPr>
          <w:rFonts w:ascii="Times New Roman" w:hAnsi="Times New Roman"/>
          <w:i/>
          <w:lang w:val="en-US"/>
        </w:rPr>
        <w:t xml:space="preserve">Materials Science in Semiconductor Processing </w:t>
      </w:r>
      <w:r w:rsidRPr="00253C0F">
        <w:rPr>
          <w:rFonts w:ascii="Times New Roman" w:hAnsi="Times New Roman"/>
          <w:b/>
          <w:lang w:val="en-US"/>
        </w:rPr>
        <w:t>2016</w:t>
      </w:r>
      <w:r w:rsidRPr="00253C0F">
        <w:rPr>
          <w:rFonts w:ascii="Times New Roman" w:hAnsi="Times New Roman"/>
          <w:lang w:val="en-US"/>
        </w:rPr>
        <w:t xml:space="preserve">, </w:t>
      </w:r>
      <w:r w:rsidRPr="00253C0F">
        <w:rPr>
          <w:rFonts w:ascii="Times New Roman" w:hAnsi="Times New Roman"/>
          <w:i/>
          <w:lang w:val="en-US"/>
        </w:rPr>
        <w:t>42</w:t>
      </w:r>
      <w:r w:rsidRPr="00253C0F">
        <w:rPr>
          <w:rFonts w:ascii="Times New Roman" w:hAnsi="Times New Roman"/>
          <w:lang w:val="en-US"/>
        </w:rPr>
        <w:t>, 174-178</w:t>
      </w:r>
      <w:r w:rsidRPr="00253C0F">
        <w:rPr>
          <w:rFonts w:ascii="Times New Roman" w:hAnsi="Times New Roman"/>
          <w:i/>
          <w:lang w:val="en-US"/>
        </w:rPr>
        <w:t>.</w:t>
      </w:r>
    </w:p>
    <w:p w14:paraId="50C73C7C" w14:textId="77777777" w:rsidR="00132C48" w:rsidRPr="00253C0F" w:rsidRDefault="00132C48" w:rsidP="00132C48">
      <w:pPr>
        <w:spacing w:line="360" w:lineRule="auto"/>
        <w:ind w:left="426"/>
        <w:jc w:val="both"/>
        <w:rPr>
          <w:rStyle w:val="Collegamentoipertestuale"/>
          <w:u w:val="none"/>
          <w:lang w:val="en-US"/>
        </w:rPr>
      </w:pPr>
      <w:r w:rsidRPr="00253C0F">
        <w:rPr>
          <w:rStyle w:val="Collegamentoipertestuale"/>
          <w:u w:val="none"/>
          <w:lang w:val="en-US"/>
        </w:rPr>
        <w:t>(</w:t>
      </w:r>
      <w:hyperlink r:id="rId30" w:history="1">
        <w:r w:rsidRPr="00253C0F">
          <w:rPr>
            <w:rStyle w:val="Collegamentoipertestuale"/>
            <w:lang w:val="en-US"/>
          </w:rPr>
          <w:t>http://dx.doi.org/10.1016/j.mssp.2015.07.062</w:t>
        </w:r>
      </w:hyperlink>
      <w:r w:rsidRPr="00253C0F">
        <w:rPr>
          <w:rStyle w:val="Collegamentoipertestuale"/>
          <w:u w:val="none"/>
          <w:lang w:val="en-US"/>
        </w:rPr>
        <w:t xml:space="preserve"> )</w:t>
      </w:r>
    </w:p>
    <w:p w14:paraId="6AF7F8FC" w14:textId="04588671" w:rsidR="00660F01" w:rsidRDefault="00660F01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 w:type="page"/>
      </w:r>
    </w:p>
    <w:p w14:paraId="4617DE26" w14:textId="77777777" w:rsidR="00132C48" w:rsidRPr="00253C0F" w:rsidRDefault="00132C48" w:rsidP="00132C48">
      <w:pPr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lastRenderedPageBreak/>
        <w:t xml:space="preserve">G. Consiglio,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F. Punzo, A. L. Thompson, S. Di Bella and S. Failla</w:t>
      </w:r>
    </w:p>
    <w:p w14:paraId="1CB2225C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Structure and aggregation properties of a Schiff-base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 complex derived from cis-1,2-diaminocyclohexane</w:t>
      </w:r>
    </w:p>
    <w:p w14:paraId="78DCF2FE" w14:textId="77777777" w:rsidR="00132C48" w:rsidRPr="00253C0F" w:rsidRDefault="00132C48" w:rsidP="00132C48">
      <w:pPr>
        <w:spacing w:line="360" w:lineRule="auto"/>
        <w:ind w:left="426"/>
        <w:jc w:val="both"/>
        <w:rPr>
          <w:rStyle w:val="Collegamentoipertestuale"/>
          <w:rFonts w:ascii="Times New Roman" w:hAnsi="Times New Roman"/>
          <w:u w:val="none"/>
        </w:rPr>
      </w:pPr>
      <w:r w:rsidRPr="00253C0F">
        <w:rPr>
          <w:rFonts w:ascii="Times New Roman" w:hAnsi="Times New Roman"/>
          <w:i/>
        </w:rPr>
        <w:t xml:space="preserve">Dalton Trans. </w:t>
      </w:r>
      <w:r w:rsidRPr="00253C0F">
        <w:rPr>
          <w:rFonts w:ascii="Times New Roman" w:hAnsi="Times New Roman"/>
          <w:b/>
        </w:rPr>
        <w:t>2015</w:t>
      </w:r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i/>
        </w:rPr>
        <w:t>44</w:t>
      </w:r>
      <w:r w:rsidRPr="00253C0F">
        <w:rPr>
          <w:rFonts w:ascii="Times New Roman" w:hAnsi="Times New Roman"/>
        </w:rPr>
        <w:t xml:space="preserve">, 13040-13048. </w:t>
      </w:r>
      <w:r w:rsidRPr="00253C0F">
        <w:rPr>
          <w:rStyle w:val="Collegamentoipertestuale"/>
          <w:rFonts w:ascii="Times New Roman" w:hAnsi="Times New Roman"/>
          <w:u w:val="none"/>
        </w:rPr>
        <w:t>(</w:t>
      </w:r>
      <w:hyperlink r:id="rId31" w:history="1">
        <w:r w:rsidRPr="00253C0F">
          <w:rPr>
            <w:rStyle w:val="Collegamentoipertestuale"/>
            <w:rFonts w:ascii="Times New Roman" w:hAnsi="Times New Roman"/>
            <w:lang w:val="de-DE"/>
          </w:rPr>
          <w:t xml:space="preserve">http://dx.doi.org/10.1039/C5DT01148E </w:t>
        </w:r>
      </w:hyperlink>
      <w:r w:rsidRPr="00253C0F">
        <w:rPr>
          <w:rStyle w:val="Collegamentoipertestuale"/>
          <w:rFonts w:ascii="Times New Roman" w:hAnsi="Times New Roman"/>
          <w:u w:val="none"/>
        </w:rPr>
        <w:t>)</w:t>
      </w:r>
    </w:p>
    <w:p w14:paraId="22A03289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</w:rPr>
      </w:pPr>
    </w:p>
    <w:p w14:paraId="76BF79FF" w14:textId="77777777" w:rsidR="00132C48" w:rsidRPr="00253C0F" w:rsidRDefault="00132C48" w:rsidP="00132C48">
      <w:pPr>
        <w:numPr>
          <w:ilvl w:val="0"/>
          <w:numId w:val="16"/>
        </w:numPr>
        <w:tabs>
          <w:tab w:val="left" w:pos="426"/>
          <w:tab w:val="num" w:pos="709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 xml:space="preserve">, G. Malandrino and S. Di Bella </w:t>
      </w:r>
    </w:p>
    <w:p w14:paraId="2AB82FBD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Phase Transition and </w:t>
      </w:r>
      <w:proofErr w:type="spellStart"/>
      <w:r w:rsidRPr="00253C0F">
        <w:rPr>
          <w:rFonts w:ascii="Century Schoolbook" w:hAnsi="Century Schoolbook"/>
          <w:lang w:val="en-US"/>
        </w:rPr>
        <w:t>Vapochromism</w:t>
      </w:r>
      <w:proofErr w:type="spellEnd"/>
      <w:r w:rsidRPr="00253C0F">
        <w:rPr>
          <w:rFonts w:ascii="Century Schoolbook" w:hAnsi="Century Schoolbook"/>
          <w:lang w:val="en-US"/>
        </w:rPr>
        <w:t xml:space="preserve"> in Molecular Assemblies of a Polymorphic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 Schiff-Base Complex</w:t>
      </w:r>
    </w:p>
    <w:p w14:paraId="770C2220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  <w:lang w:val="en-US"/>
        </w:rPr>
      </w:pPr>
      <w:proofErr w:type="spellStart"/>
      <w:r w:rsidRPr="00253C0F">
        <w:rPr>
          <w:rFonts w:ascii="Times New Roman" w:hAnsi="Times New Roman"/>
          <w:i/>
          <w:lang w:val="en-GB"/>
        </w:rPr>
        <w:t>Inorg</w:t>
      </w:r>
      <w:proofErr w:type="spellEnd"/>
      <w:r w:rsidRPr="00253C0F">
        <w:rPr>
          <w:rFonts w:ascii="Times New Roman" w:hAnsi="Times New Roman"/>
          <w:i/>
          <w:lang w:val="en-GB"/>
        </w:rPr>
        <w:t xml:space="preserve">. Chem. </w:t>
      </w:r>
      <w:r w:rsidRPr="00253C0F">
        <w:rPr>
          <w:rFonts w:ascii="Times New Roman" w:hAnsi="Times New Roman"/>
          <w:b/>
          <w:lang w:val="en-GB"/>
        </w:rPr>
        <w:t>2014</w:t>
      </w:r>
      <w:r w:rsidRPr="00253C0F">
        <w:rPr>
          <w:rFonts w:ascii="Times New Roman" w:hAnsi="Times New Roman"/>
          <w:lang w:val="en-GB"/>
        </w:rPr>
        <w:t xml:space="preserve">, </w:t>
      </w:r>
      <w:r w:rsidRPr="00253C0F">
        <w:rPr>
          <w:rFonts w:ascii="Times New Roman" w:hAnsi="Times New Roman"/>
          <w:i/>
          <w:lang w:val="en-US"/>
        </w:rPr>
        <w:t>53</w:t>
      </w:r>
      <w:r w:rsidRPr="00253C0F">
        <w:rPr>
          <w:rFonts w:ascii="Times New Roman" w:hAnsi="Times New Roman"/>
          <w:lang w:val="en-US"/>
        </w:rPr>
        <w:t xml:space="preserve">, 9771-9777. </w:t>
      </w:r>
      <w:r w:rsidRPr="00253C0F">
        <w:rPr>
          <w:rStyle w:val="Collegamentoipertestuale"/>
          <w:rFonts w:ascii="Times New Roman" w:hAnsi="Times New Roman"/>
          <w:u w:val="none"/>
          <w:lang w:val="en-US"/>
        </w:rPr>
        <w:t>(</w:t>
      </w:r>
      <w:hyperlink r:id="rId32" w:history="1">
        <w:r w:rsidRPr="00253C0F">
          <w:rPr>
            <w:rStyle w:val="Collegamentoipertestuale"/>
            <w:rFonts w:ascii="Times New Roman" w:hAnsi="Times New Roman"/>
            <w:lang w:val="en-US"/>
          </w:rPr>
          <w:t>http://dx.doi.org/10.1021/ic5013632</w:t>
        </w:r>
      </w:hyperlink>
      <w:r w:rsidRPr="00253C0F">
        <w:rPr>
          <w:rStyle w:val="Collegamentoipertestuale"/>
          <w:rFonts w:ascii="Times New Roman" w:hAnsi="Times New Roman"/>
          <w:u w:val="none"/>
          <w:lang w:val="en-US"/>
        </w:rPr>
        <w:t>)</w:t>
      </w:r>
    </w:p>
    <w:p w14:paraId="5E01C362" w14:textId="77777777" w:rsidR="00132C48" w:rsidRDefault="00132C48" w:rsidP="00132C48">
      <w:pPr>
        <w:rPr>
          <w:rFonts w:ascii="Times New Roman" w:hAnsi="Times New Roman"/>
          <w:lang w:val="en-US"/>
        </w:rPr>
      </w:pPr>
    </w:p>
    <w:p w14:paraId="04B1695C" w14:textId="77777777" w:rsidR="00132C48" w:rsidRPr="00253C0F" w:rsidRDefault="00132C48" w:rsidP="00132C48">
      <w:pPr>
        <w:numPr>
          <w:ilvl w:val="0"/>
          <w:numId w:val="16"/>
        </w:numPr>
        <w:tabs>
          <w:tab w:val="left" w:pos="426"/>
          <w:tab w:val="num" w:pos="709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t xml:space="preserve">C. Dragonetti, A. Colombo, F. </w:t>
      </w:r>
      <w:proofErr w:type="spellStart"/>
      <w:r w:rsidRPr="00253C0F">
        <w:rPr>
          <w:rFonts w:ascii="Times New Roman" w:hAnsi="Times New Roman"/>
        </w:rPr>
        <w:t>Nisic</w:t>
      </w:r>
      <w:proofErr w:type="spellEnd"/>
      <w:r w:rsidRPr="00253C0F">
        <w:rPr>
          <w:rFonts w:ascii="Times New Roman" w:hAnsi="Times New Roman"/>
        </w:rPr>
        <w:t xml:space="preserve">, D. </w:t>
      </w:r>
      <w:proofErr w:type="spellStart"/>
      <w:r w:rsidRPr="00253C0F">
        <w:rPr>
          <w:rFonts w:ascii="Times New Roman" w:hAnsi="Times New Roman"/>
        </w:rPr>
        <w:t>Marinotto</w:t>
      </w:r>
      <w:proofErr w:type="spellEnd"/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S. Righetto, M. G. Lobello and F. De Angelis</w:t>
      </w:r>
    </w:p>
    <w:p w14:paraId="2523B156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>Unexpected high second-order nonlinear optical properties of simple Ru and Pt alkynyl complexes as an analytical springboard for NLO-active polymer films</w:t>
      </w:r>
    </w:p>
    <w:p w14:paraId="6556EB95" w14:textId="77777777" w:rsidR="00132C48" w:rsidRPr="00253C0F" w:rsidRDefault="00132C48" w:rsidP="00132C48">
      <w:pPr>
        <w:spacing w:line="360" w:lineRule="auto"/>
        <w:ind w:left="426"/>
        <w:jc w:val="both"/>
        <w:rPr>
          <w:rStyle w:val="Collegamentoipertestuale"/>
          <w:rFonts w:ascii="Times New Roman" w:hAnsi="Times New Roman"/>
          <w:u w:val="none"/>
          <w:lang w:val="en-GB"/>
        </w:rPr>
      </w:pPr>
      <w:r w:rsidRPr="00253C0F">
        <w:rPr>
          <w:rFonts w:ascii="Times New Roman" w:hAnsi="Times New Roman"/>
          <w:i/>
          <w:lang w:val="en-GB"/>
        </w:rPr>
        <w:t xml:space="preserve">Chem. </w:t>
      </w:r>
      <w:proofErr w:type="spellStart"/>
      <w:r w:rsidRPr="00253C0F">
        <w:rPr>
          <w:rFonts w:ascii="Times New Roman" w:hAnsi="Times New Roman"/>
          <w:i/>
          <w:lang w:val="en-GB"/>
        </w:rPr>
        <w:t>Commun</w:t>
      </w:r>
      <w:proofErr w:type="spellEnd"/>
      <w:r w:rsidRPr="00253C0F">
        <w:rPr>
          <w:rFonts w:ascii="Times New Roman" w:hAnsi="Times New Roman"/>
          <w:i/>
          <w:lang w:val="en-GB"/>
        </w:rPr>
        <w:t xml:space="preserve">. </w:t>
      </w:r>
      <w:r w:rsidRPr="00253C0F">
        <w:rPr>
          <w:rFonts w:ascii="Times New Roman" w:hAnsi="Times New Roman"/>
          <w:b/>
          <w:lang w:val="en-GB"/>
        </w:rPr>
        <w:t>2014</w:t>
      </w:r>
      <w:r w:rsidRPr="00253C0F">
        <w:rPr>
          <w:rFonts w:ascii="Times New Roman" w:hAnsi="Times New Roman"/>
          <w:lang w:val="en-GB"/>
        </w:rPr>
        <w:t xml:space="preserve">, </w:t>
      </w:r>
      <w:r w:rsidRPr="00253C0F">
        <w:rPr>
          <w:rFonts w:ascii="Times New Roman" w:hAnsi="Times New Roman"/>
          <w:i/>
          <w:lang w:val="en-GB"/>
        </w:rPr>
        <w:t>50</w:t>
      </w:r>
      <w:r w:rsidRPr="00253C0F">
        <w:rPr>
          <w:rFonts w:ascii="Times New Roman" w:hAnsi="Times New Roman"/>
          <w:lang w:val="en-GB"/>
        </w:rPr>
        <w:t xml:space="preserve">, 7986-7989. </w:t>
      </w:r>
      <w:r w:rsidRPr="00253C0F">
        <w:rPr>
          <w:rStyle w:val="Collegamentoipertestuale"/>
          <w:rFonts w:ascii="Times New Roman" w:hAnsi="Times New Roman"/>
          <w:u w:val="none"/>
          <w:lang w:val="en-GB"/>
        </w:rPr>
        <w:t>(</w:t>
      </w:r>
      <w:hyperlink r:id="rId33" w:history="1">
        <w:r w:rsidRPr="00253C0F">
          <w:rPr>
            <w:rStyle w:val="Collegamentoipertestuale"/>
            <w:rFonts w:ascii="Times New Roman" w:hAnsi="Times New Roman"/>
            <w:lang w:val="de-DE"/>
          </w:rPr>
          <w:t>http://dx.doi.org/10.1039/C4CC02432J</w:t>
        </w:r>
      </w:hyperlink>
      <w:r w:rsidRPr="00253C0F">
        <w:rPr>
          <w:rStyle w:val="Collegamentoipertestuale"/>
          <w:rFonts w:ascii="Times New Roman" w:hAnsi="Times New Roman"/>
          <w:u w:val="none"/>
          <w:lang w:val="en-GB"/>
        </w:rPr>
        <w:t>)</w:t>
      </w:r>
    </w:p>
    <w:p w14:paraId="46559EDD" w14:textId="77777777" w:rsidR="00132C48" w:rsidRPr="00253C0F" w:rsidRDefault="00132C48" w:rsidP="00132C48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  <w:lang w:val="en-US"/>
        </w:rPr>
      </w:pPr>
    </w:p>
    <w:p w14:paraId="5DBC537C" w14:textId="77777777" w:rsidR="00132C48" w:rsidRPr="00253C0F" w:rsidRDefault="00132C48" w:rsidP="00132C48">
      <w:pPr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G. Malandrino and S. Di Bella</w:t>
      </w:r>
    </w:p>
    <w:p w14:paraId="1CDB95AA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Self-assembled nanostructures of amphiphilic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 salophen complexes: role of the solvent on their structure and morphology</w:t>
      </w:r>
    </w:p>
    <w:p w14:paraId="2F095787" w14:textId="77777777" w:rsidR="00132C48" w:rsidRPr="00253C0F" w:rsidRDefault="00132C48" w:rsidP="00132C48">
      <w:pPr>
        <w:spacing w:line="360" w:lineRule="auto"/>
        <w:ind w:left="426"/>
        <w:jc w:val="both"/>
        <w:rPr>
          <w:rStyle w:val="Collegamentoipertestuale"/>
          <w:rFonts w:ascii="Times-Roman" w:hAnsi="Times-Roman" w:cs="Times-Roman"/>
          <w:lang w:val="de-DE"/>
        </w:rPr>
      </w:pPr>
      <w:r w:rsidRPr="00253C0F">
        <w:rPr>
          <w:rFonts w:ascii="Times New Roman" w:hAnsi="Times New Roman"/>
          <w:i/>
        </w:rPr>
        <w:t xml:space="preserve">Dalton Trans. </w:t>
      </w:r>
      <w:r w:rsidRPr="00253C0F">
        <w:rPr>
          <w:rFonts w:ascii="Times New Roman" w:hAnsi="Times New Roman"/>
          <w:b/>
        </w:rPr>
        <w:t>2014</w:t>
      </w:r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i/>
        </w:rPr>
        <w:t>43</w:t>
      </w:r>
      <w:r w:rsidRPr="00253C0F">
        <w:rPr>
          <w:rFonts w:ascii="Times New Roman" w:hAnsi="Times New Roman"/>
        </w:rPr>
        <w:t xml:space="preserve">, 10208-10214. </w:t>
      </w:r>
      <w:r w:rsidRPr="00253C0F">
        <w:rPr>
          <w:rStyle w:val="Collegamentoipertestuale"/>
          <w:rFonts w:ascii="Times New Roman" w:hAnsi="Times New Roman"/>
          <w:u w:val="none"/>
        </w:rPr>
        <w:t>(</w:t>
      </w:r>
      <w:hyperlink r:id="rId34" w:history="1">
        <w:r w:rsidRPr="00253C0F">
          <w:rPr>
            <w:rStyle w:val="Collegamentoipertestuale"/>
            <w:rFonts w:ascii="Times New Roman" w:hAnsi="Times New Roman"/>
            <w:lang w:val="de-DE"/>
          </w:rPr>
          <w:t>http://dx.doi.org/10.1039/C4DT00973H</w:t>
        </w:r>
      </w:hyperlink>
      <w:r w:rsidRPr="00253C0F">
        <w:rPr>
          <w:rStyle w:val="Collegamentoipertestuale"/>
          <w:rFonts w:ascii="Times New Roman" w:hAnsi="Times New Roman"/>
          <w:u w:val="none"/>
        </w:rPr>
        <w:t>)</w:t>
      </w:r>
    </w:p>
    <w:p w14:paraId="17C4906E" w14:textId="1B5FC5B3" w:rsidR="00132C48" w:rsidRDefault="00132C48" w:rsidP="00132C48">
      <w:pPr>
        <w:rPr>
          <w:rFonts w:ascii="Times New Roman" w:hAnsi="Times New Roman"/>
        </w:rPr>
      </w:pPr>
    </w:p>
    <w:p w14:paraId="6AE57BEA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S. Failla, A. Colombo, C. Dragonetti, S. Righetto and S. Di Bella</w:t>
      </w:r>
    </w:p>
    <w:p w14:paraId="00CFA371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Synthesis, Characterization, Optical Absorption/Fluorescence Spectroscopy, and Second-Order Nonlinear Optical Properties of Aggregate Molecular Architectures of Unsymmetrical Schiff-Base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 Complexes</w:t>
      </w:r>
    </w:p>
    <w:p w14:paraId="38BDDB07" w14:textId="77777777" w:rsidR="00132C48" w:rsidRPr="00253C0F" w:rsidRDefault="00132C48" w:rsidP="00132C48">
      <w:pPr>
        <w:tabs>
          <w:tab w:val="num" w:pos="426"/>
        </w:tabs>
        <w:spacing w:line="360" w:lineRule="auto"/>
        <w:ind w:left="426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i/>
        </w:rPr>
        <w:t>Dalton Trans.</w:t>
      </w:r>
      <w:r w:rsidRPr="00253C0F">
        <w:rPr>
          <w:rFonts w:ascii="Times New Roman" w:hAnsi="Times New Roman"/>
        </w:rPr>
        <w:t xml:space="preserve"> </w:t>
      </w:r>
      <w:r w:rsidRPr="00253C0F">
        <w:rPr>
          <w:rFonts w:ascii="Times New Roman" w:hAnsi="Times New Roman"/>
          <w:b/>
        </w:rPr>
        <w:t>2014</w:t>
      </w:r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i/>
        </w:rPr>
        <w:t>43</w:t>
      </w:r>
      <w:r w:rsidRPr="00253C0F">
        <w:rPr>
          <w:rFonts w:ascii="Times New Roman" w:hAnsi="Times New Roman"/>
        </w:rPr>
        <w:t xml:space="preserve">, 2168-2175. </w:t>
      </w:r>
      <w:r w:rsidRPr="00253C0F">
        <w:rPr>
          <w:rStyle w:val="Collegamentoipertestuale"/>
          <w:rFonts w:ascii="Times New Roman" w:hAnsi="Times New Roman"/>
          <w:u w:val="none"/>
        </w:rPr>
        <w:t>(</w:t>
      </w:r>
      <w:hyperlink r:id="rId35" w:history="1">
        <w:r w:rsidRPr="00253C0F">
          <w:rPr>
            <w:rStyle w:val="Collegamentoipertestuale"/>
            <w:rFonts w:ascii="Times New Roman" w:hAnsi="Times New Roman"/>
            <w:lang w:val="de-DE"/>
          </w:rPr>
          <w:t>http://dx.doi.org/10.1039/C3DT53072H</w:t>
        </w:r>
      </w:hyperlink>
      <w:r w:rsidRPr="00253C0F">
        <w:rPr>
          <w:rStyle w:val="Collegamentoipertestuale"/>
          <w:rFonts w:ascii="Times New Roman" w:hAnsi="Times New Roman"/>
          <w:u w:val="none"/>
        </w:rPr>
        <w:t>)</w:t>
      </w:r>
      <w:r w:rsidRPr="00253C0F">
        <w:rPr>
          <w:rFonts w:ascii="Times New Roman" w:hAnsi="Times New Roman"/>
          <w:lang w:val="de-DE"/>
        </w:rPr>
        <w:t xml:space="preserve"> </w:t>
      </w:r>
    </w:p>
    <w:p w14:paraId="18B65426" w14:textId="77777777" w:rsidR="00132C48" w:rsidRPr="00253C0F" w:rsidRDefault="00132C48" w:rsidP="00132C48">
      <w:pPr>
        <w:spacing w:line="360" w:lineRule="auto"/>
        <w:ind w:left="357"/>
        <w:jc w:val="both"/>
        <w:rPr>
          <w:rFonts w:ascii="Times New Roman" w:hAnsi="Times New Roman"/>
        </w:rPr>
      </w:pPr>
    </w:p>
    <w:p w14:paraId="25C70382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S. Failla, G. Malandrino and S. Di Bella</w:t>
      </w:r>
    </w:p>
    <w:p w14:paraId="5EDE5390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Controlling the Molecular Self-Assembly into Nanofibers of Amphiphilic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II)-Salophen Complexes</w:t>
      </w:r>
    </w:p>
    <w:p w14:paraId="1238A424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Times New Roman" w:hAnsi="Times New Roman"/>
          <w:lang w:val="en-GB"/>
        </w:rPr>
      </w:pPr>
      <w:r w:rsidRPr="00253C0F">
        <w:rPr>
          <w:rFonts w:ascii="Times New Roman" w:hAnsi="Times New Roman"/>
          <w:i/>
          <w:lang w:val="en-GB"/>
        </w:rPr>
        <w:t>J. Phys. Chem. C</w:t>
      </w:r>
      <w:r w:rsidRPr="00253C0F">
        <w:rPr>
          <w:rFonts w:ascii="Times New Roman" w:hAnsi="Times New Roman"/>
          <w:lang w:val="en-GB"/>
        </w:rPr>
        <w:t xml:space="preserve"> </w:t>
      </w:r>
      <w:r w:rsidRPr="00253C0F">
        <w:rPr>
          <w:rFonts w:ascii="Times New Roman" w:hAnsi="Times New Roman"/>
          <w:b/>
          <w:lang w:val="en-GB"/>
        </w:rPr>
        <w:t>2013</w:t>
      </w:r>
      <w:r w:rsidRPr="00253C0F">
        <w:rPr>
          <w:rFonts w:ascii="Times New Roman" w:hAnsi="Times New Roman"/>
          <w:lang w:val="en-GB"/>
        </w:rPr>
        <w:t xml:space="preserve">, </w:t>
      </w:r>
      <w:r w:rsidRPr="00253C0F">
        <w:rPr>
          <w:rFonts w:ascii="Times New Roman" w:hAnsi="Times New Roman"/>
          <w:i/>
          <w:lang w:val="en-GB"/>
        </w:rPr>
        <w:t>117</w:t>
      </w:r>
      <w:r w:rsidRPr="00253C0F">
        <w:rPr>
          <w:rFonts w:ascii="Times New Roman" w:hAnsi="Times New Roman"/>
          <w:lang w:val="en-GB"/>
        </w:rPr>
        <w:t xml:space="preserve">, 15335-15341. </w:t>
      </w:r>
      <w:r w:rsidRPr="00253C0F">
        <w:rPr>
          <w:rFonts w:ascii="Times New Roman" w:hAnsi="Times New Roman"/>
          <w:color w:val="0000FF"/>
          <w:lang w:val="de-DE"/>
        </w:rPr>
        <w:t>(</w:t>
      </w:r>
      <w:hyperlink r:id="rId36" w:history="1">
        <w:r w:rsidRPr="00253C0F">
          <w:rPr>
            <w:rStyle w:val="Collegamentoipertestuale"/>
            <w:rFonts w:ascii="Times New Roman" w:hAnsi="Times New Roman"/>
            <w:lang w:val="de-DE"/>
          </w:rPr>
          <w:t>http://dx.doi.org/10.1021/jp4038182</w:t>
        </w:r>
      </w:hyperlink>
      <w:r w:rsidRPr="00253C0F">
        <w:rPr>
          <w:rFonts w:ascii="Times New Roman" w:hAnsi="Times New Roman"/>
          <w:color w:val="0000FF"/>
          <w:lang w:val="de-DE"/>
        </w:rPr>
        <w:t>)</w:t>
      </w:r>
    </w:p>
    <w:p w14:paraId="1C7B2DA1" w14:textId="44301268" w:rsidR="00660F01" w:rsidRDefault="00660F01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 w:type="page"/>
      </w:r>
    </w:p>
    <w:p w14:paraId="3C9245EA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5" w:hanging="425"/>
        <w:rPr>
          <w:rFonts w:ascii="Times New Roman" w:hAnsi="Times New Roman"/>
        </w:rPr>
      </w:pPr>
      <w:r w:rsidRPr="00253C0F">
        <w:rPr>
          <w:rFonts w:ascii="Times New Roman" w:hAnsi="Times New Roman"/>
        </w:rPr>
        <w:lastRenderedPageBreak/>
        <w:t xml:space="preserve">G. Consiglio, S. Failla, P. Finocchiaro,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 xml:space="preserve"> and S. Di Bella</w:t>
      </w:r>
    </w:p>
    <w:p w14:paraId="52910656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An Unprecedented Structural Interconversion in Solution of Aggregate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 Salen Schiff-Base Complexes</w:t>
      </w:r>
    </w:p>
    <w:p w14:paraId="20ACF367" w14:textId="77777777" w:rsidR="00132C48" w:rsidRPr="00253C0F" w:rsidRDefault="00132C48" w:rsidP="00132C48">
      <w:pPr>
        <w:tabs>
          <w:tab w:val="num" w:pos="426"/>
          <w:tab w:val="num" w:pos="851"/>
        </w:tabs>
        <w:spacing w:line="360" w:lineRule="auto"/>
        <w:ind w:left="425" w:firstLine="1"/>
        <w:rPr>
          <w:rStyle w:val="Collegamentoipertestuale"/>
          <w:rFonts w:ascii="Times New Roman" w:hAnsi="Times New Roman"/>
          <w:u w:val="none"/>
          <w:lang w:val="en-US"/>
        </w:rPr>
      </w:pPr>
      <w:proofErr w:type="spellStart"/>
      <w:r w:rsidRPr="00253C0F">
        <w:rPr>
          <w:rFonts w:ascii="Times New Roman" w:hAnsi="Times New Roman"/>
          <w:i/>
          <w:lang w:val="en-GB"/>
        </w:rPr>
        <w:t>Inorg</w:t>
      </w:r>
      <w:proofErr w:type="spellEnd"/>
      <w:r w:rsidRPr="00253C0F">
        <w:rPr>
          <w:rFonts w:ascii="Times New Roman" w:hAnsi="Times New Roman"/>
          <w:i/>
          <w:lang w:val="en-GB"/>
        </w:rPr>
        <w:t xml:space="preserve">. Chem. </w:t>
      </w:r>
      <w:r w:rsidRPr="00253C0F">
        <w:rPr>
          <w:rFonts w:ascii="Times New Roman" w:hAnsi="Times New Roman"/>
          <w:b/>
          <w:lang w:val="en-GB"/>
        </w:rPr>
        <w:t>2012</w:t>
      </w:r>
      <w:r w:rsidRPr="00253C0F">
        <w:rPr>
          <w:rFonts w:ascii="Times New Roman" w:hAnsi="Times New Roman"/>
          <w:lang w:val="en-GB"/>
        </w:rPr>
        <w:t xml:space="preserve">, </w:t>
      </w:r>
      <w:r w:rsidRPr="00253C0F">
        <w:rPr>
          <w:rFonts w:ascii="Times New Roman" w:hAnsi="Times New Roman"/>
          <w:i/>
          <w:lang w:val="en-GB"/>
        </w:rPr>
        <w:t>51</w:t>
      </w:r>
      <w:r w:rsidRPr="00253C0F">
        <w:rPr>
          <w:rFonts w:ascii="Times New Roman" w:hAnsi="Times New Roman"/>
          <w:lang w:val="en-GB"/>
        </w:rPr>
        <w:t xml:space="preserve">, 8409-8418. </w:t>
      </w:r>
      <w:r w:rsidRPr="00253C0F">
        <w:rPr>
          <w:rStyle w:val="Collegamentoipertestuale"/>
          <w:rFonts w:ascii="Times New Roman" w:hAnsi="Times New Roman"/>
          <w:u w:val="none"/>
          <w:lang w:val="en-US"/>
        </w:rPr>
        <w:t>(</w:t>
      </w:r>
      <w:hyperlink r:id="rId37" w:history="1">
        <w:r w:rsidRPr="00253C0F">
          <w:rPr>
            <w:rStyle w:val="Collegamentoipertestuale"/>
            <w:rFonts w:ascii="Times New Roman" w:hAnsi="Times New Roman"/>
            <w:lang w:val="en-GB"/>
          </w:rPr>
          <w:t>http://dx.doi.org/10.1021/ic300954y</w:t>
        </w:r>
      </w:hyperlink>
      <w:r w:rsidRPr="00253C0F">
        <w:rPr>
          <w:rStyle w:val="Collegamentoipertestuale"/>
          <w:rFonts w:ascii="Times New Roman" w:hAnsi="Times New Roman"/>
          <w:u w:val="none"/>
          <w:lang w:val="en-US"/>
        </w:rPr>
        <w:t>)</w:t>
      </w:r>
    </w:p>
    <w:p w14:paraId="455A8B3A" w14:textId="77777777" w:rsidR="00132C48" w:rsidRPr="00BB5B07" w:rsidRDefault="00132C48" w:rsidP="00132C48">
      <w:pPr>
        <w:rPr>
          <w:rFonts w:ascii="Times New Roman" w:hAnsi="Times New Roman"/>
          <w:lang w:val="en-GB"/>
        </w:rPr>
      </w:pPr>
    </w:p>
    <w:p w14:paraId="3D9C0185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8" w:hanging="428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t xml:space="preserve">S. Di Bella,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A. Colombo, C. Dragonetti, S. Righetto and D. Roberto</w:t>
      </w:r>
    </w:p>
    <w:p w14:paraId="24F30FCE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>An unprecedented switching of the second-order nonlinear optical response in aggregate bis(</w:t>
      </w:r>
      <w:proofErr w:type="spellStart"/>
      <w:r w:rsidRPr="00253C0F">
        <w:rPr>
          <w:rFonts w:ascii="Century Schoolbook" w:hAnsi="Century Schoolbook"/>
          <w:lang w:val="en-US"/>
        </w:rPr>
        <w:t>salicylaldiminato</w:t>
      </w:r>
      <w:proofErr w:type="spellEnd"/>
      <w:r w:rsidRPr="00253C0F">
        <w:rPr>
          <w:rFonts w:ascii="Century Schoolbook" w:hAnsi="Century Schoolbook"/>
          <w:lang w:val="en-US"/>
        </w:rPr>
        <w:t>)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 Schiff-base complexes</w:t>
      </w:r>
    </w:p>
    <w:p w14:paraId="1BB20610" w14:textId="77777777" w:rsidR="00132C48" w:rsidRPr="00253C0F" w:rsidRDefault="00132C48" w:rsidP="00132C48">
      <w:pPr>
        <w:tabs>
          <w:tab w:val="left" w:pos="426"/>
        </w:tabs>
        <w:spacing w:line="360" w:lineRule="auto"/>
        <w:ind w:left="567" w:right="-1" w:hanging="567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i/>
          <w:lang w:val="en-US"/>
        </w:rPr>
        <w:tab/>
      </w:r>
      <w:r w:rsidRPr="00253C0F">
        <w:rPr>
          <w:rFonts w:ascii="Times New Roman" w:hAnsi="Times New Roman"/>
          <w:i/>
        </w:rPr>
        <w:t>Dalton Trans.</w:t>
      </w:r>
      <w:r w:rsidRPr="00253C0F">
        <w:rPr>
          <w:rFonts w:ascii="Times New Roman" w:hAnsi="Times New Roman"/>
        </w:rPr>
        <w:t xml:space="preserve"> </w:t>
      </w:r>
      <w:r w:rsidRPr="00253C0F">
        <w:rPr>
          <w:rFonts w:ascii="Times New Roman" w:hAnsi="Times New Roman"/>
          <w:b/>
        </w:rPr>
        <w:t>2012</w:t>
      </w:r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i/>
        </w:rPr>
        <w:t>41</w:t>
      </w:r>
      <w:r w:rsidRPr="00253C0F">
        <w:rPr>
          <w:rFonts w:ascii="Times New Roman" w:hAnsi="Times New Roman"/>
        </w:rPr>
        <w:t xml:space="preserve">, 7013-7016. </w:t>
      </w:r>
      <w:r w:rsidRPr="00253C0F">
        <w:rPr>
          <w:rFonts w:ascii="Times New Roman" w:hAnsi="Times New Roman"/>
          <w:color w:val="0000FF"/>
        </w:rPr>
        <w:t>(</w:t>
      </w:r>
      <w:hyperlink r:id="rId38" w:history="1">
        <w:r w:rsidRPr="00253C0F">
          <w:rPr>
            <w:rStyle w:val="Collegamentoipertestuale"/>
            <w:rFonts w:ascii="Times New Roman" w:hAnsi="Times New Roman"/>
          </w:rPr>
          <w:t>http://dx.doi.org/10.1039/c2dt30702b</w:t>
        </w:r>
      </w:hyperlink>
      <w:r w:rsidRPr="00253C0F">
        <w:rPr>
          <w:rFonts w:ascii="Times New Roman" w:hAnsi="Times New Roman"/>
          <w:color w:val="0000FF"/>
        </w:rPr>
        <w:t>)</w:t>
      </w:r>
    </w:p>
    <w:p w14:paraId="57F6EB98" w14:textId="77777777" w:rsidR="00132C48" w:rsidRPr="00253C0F" w:rsidRDefault="00132C48" w:rsidP="00132C48">
      <w:pPr>
        <w:spacing w:line="360" w:lineRule="auto"/>
        <w:ind w:left="357"/>
        <w:jc w:val="both"/>
        <w:rPr>
          <w:rFonts w:ascii="Times New Roman" w:hAnsi="Times New Roman"/>
        </w:rPr>
      </w:pPr>
    </w:p>
    <w:p w14:paraId="36B8F831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t xml:space="preserve">G. Consiglio, S. Failla, P. Finocchiaro,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 xml:space="preserve"> and S. Di Bella</w:t>
      </w:r>
    </w:p>
    <w:p w14:paraId="71163EB3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>Aggregation Properties of Bis(</w:t>
      </w:r>
      <w:proofErr w:type="spellStart"/>
      <w:r w:rsidRPr="00253C0F">
        <w:rPr>
          <w:rFonts w:ascii="Century Schoolbook" w:hAnsi="Century Schoolbook"/>
          <w:lang w:val="en-US"/>
        </w:rPr>
        <w:t>salicyaldiminato</w:t>
      </w:r>
      <w:proofErr w:type="spellEnd"/>
      <w:r w:rsidRPr="00253C0F">
        <w:rPr>
          <w:rFonts w:ascii="Century Schoolbook" w:hAnsi="Century Schoolbook"/>
          <w:lang w:val="en-US"/>
        </w:rPr>
        <w:t>)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 Schiff-Base Complexes and their Lewis Acidic Character</w:t>
      </w:r>
    </w:p>
    <w:p w14:paraId="7D703D21" w14:textId="77777777" w:rsidR="00132C48" w:rsidRDefault="00132C48" w:rsidP="00132C48">
      <w:pPr>
        <w:tabs>
          <w:tab w:val="left" w:pos="426"/>
        </w:tabs>
        <w:spacing w:line="360" w:lineRule="auto"/>
        <w:ind w:left="567" w:right="-1" w:hanging="567"/>
        <w:jc w:val="both"/>
        <w:rPr>
          <w:rFonts w:ascii="Times New Roman" w:hAnsi="Times New Roman"/>
          <w:color w:val="0000FF"/>
        </w:rPr>
      </w:pPr>
      <w:r w:rsidRPr="00253C0F">
        <w:rPr>
          <w:rFonts w:ascii="Times New Roman" w:hAnsi="Times New Roman"/>
          <w:i/>
          <w:lang w:val="en-US"/>
        </w:rPr>
        <w:tab/>
      </w:r>
      <w:r w:rsidRPr="00253C0F">
        <w:rPr>
          <w:rFonts w:ascii="Times New Roman" w:hAnsi="Times New Roman"/>
          <w:i/>
        </w:rPr>
        <w:t xml:space="preserve">Dalton Trans. </w:t>
      </w:r>
      <w:r w:rsidRPr="00253C0F">
        <w:rPr>
          <w:rFonts w:ascii="Times New Roman" w:hAnsi="Times New Roman"/>
          <w:b/>
        </w:rPr>
        <w:t>2012</w:t>
      </w:r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i/>
        </w:rPr>
        <w:t>41</w:t>
      </w:r>
      <w:r w:rsidRPr="00253C0F">
        <w:rPr>
          <w:rFonts w:ascii="Times New Roman" w:hAnsi="Times New Roman"/>
        </w:rPr>
        <w:t xml:space="preserve">, 387-395. </w:t>
      </w:r>
      <w:r w:rsidRPr="00253C0F">
        <w:rPr>
          <w:rFonts w:ascii="Times New Roman" w:hAnsi="Times New Roman"/>
          <w:color w:val="0000FF"/>
        </w:rPr>
        <w:t>(</w:t>
      </w:r>
      <w:hyperlink r:id="rId39" w:history="1">
        <w:r w:rsidRPr="00253C0F">
          <w:rPr>
            <w:rStyle w:val="Collegamentoipertestuale"/>
            <w:rFonts w:ascii="Times New Roman" w:hAnsi="Times New Roman"/>
          </w:rPr>
          <w:t>http://dx.doi.org/10.1039/c1dt11295c</w:t>
        </w:r>
      </w:hyperlink>
      <w:r w:rsidRPr="00253C0F">
        <w:rPr>
          <w:rFonts w:ascii="Times New Roman" w:hAnsi="Times New Roman"/>
          <w:color w:val="0000FF"/>
        </w:rPr>
        <w:t>)</w:t>
      </w:r>
    </w:p>
    <w:p w14:paraId="0672A97A" w14:textId="77777777" w:rsidR="00132C48" w:rsidRPr="00253C0F" w:rsidRDefault="00132C48" w:rsidP="00132C48">
      <w:pPr>
        <w:tabs>
          <w:tab w:val="left" w:pos="426"/>
        </w:tabs>
        <w:spacing w:line="360" w:lineRule="auto"/>
        <w:ind w:left="567" w:right="-1" w:hanging="567"/>
        <w:jc w:val="both"/>
        <w:rPr>
          <w:rFonts w:ascii="Times New Roman" w:hAnsi="Times New Roman"/>
        </w:rPr>
      </w:pPr>
    </w:p>
    <w:p w14:paraId="09EF7597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 xml:space="preserve"> and S. Di Bella</w:t>
      </w:r>
    </w:p>
    <w:p w14:paraId="427ED388" w14:textId="77777777" w:rsidR="00132C48" w:rsidRPr="00253C0F" w:rsidRDefault="00132C48" w:rsidP="00132C48">
      <w:pPr>
        <w:spacing w:line="360" w:lineRule="auto"/>
        <w:ind w:left="357" w:firstLine="69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>Sensitive Fluorescent Detection and Lewis Basicity of Aliphatic Amines</w:t>
      </w:r>
    </w:p>
    <w:p w14:paraId="1685F2A8" w14:textId="77777777" w:rsidR="00132C48" w:rsidRPr="00132C48" w:rsidRDefault="00132C48" w:rsidP="00132C48">
      <w:pPr>
        <w:spacing w:line="360" w:lineRule="auto"/>
        <w:ind w:left="357" w:firstLine="69"/>
        <w:jc w:val="both"/>
        <w:rPr>
          <w:rFonts w:ascii="Times New Roman" w:hAnsi="Times New Roman"/>
          <w:lang w:val="en-GB"/>
        </w:rPr>
      </w:pPr>
      <w:r w:rsidRPr="00253C0F">
        <w:rPr>
          <w:rFonts w:ascii="Times New Roman" w:hAnsi="Times New Roman"/>
          <w:i/>
          <w:lang w:val="en-GB"/>
        </w:rPr>
        <w:t xml:space="preserve">J. Phys. Chem. </w:t>
      </w:r>
      <w:r w:rsidRPr="00132C48">
        <w:rPr>
          <w:rFonts w:ascii="Times New Roman" w:hAnsi="Times New Roman"/>
          <w:i/>
          <w:lang w:val="en-GB"/>
        </w:rPr>
        <w:t>A</w:t>
      </w:r>
      <w:r w:rsidRPr="00132C48">
        <w:rPr>
          <w:rFonts w:ascii="Times New Roman" w:hAnsi="Times New Roman"/>
          <w:lang w:val="en-GB"/>
        </w:rPr>
        <w:t xml:space="preserve"> </w:t>
      </w:r>
      <w:r w:rsidRPr="00132C48">
        <w:rPr>
          <w:rFonts w:ascii="Times New Roman" w:hAnsi="Times New Roman"/>
          <w:b/>
          <w:lang w:val="en-GB"/>
        </w:rPr>
        <w:t>2011</w:t>
      </w:r>
      <w:r w:rsidRPr="00132C48">
        <w:rPr>
          <w:rFonts w:ascii="Times New Roman" w:hAnsi="Times New Roman"/>
          <w:lang w:val="en-GB"/>
        </w:rPr>
        <w:t xml:space="preserve">, </w:t>
      </w:r>
      <w:r w:rsidRPr="00132C48">
        <w:rPr>
          <w:rFonts w:ascii="Times New Roman" w:hAnsi="Times New Roman"/>
          <w:i/>
          <w:lang w:val="en-GB"/>
        </w:rPr>
        <w:t>115</w:t>
      </w:r>
      <w:r w:rsidRPr="00132C48">
        <w:rPr>
          <w:rFonts w:ascii="Times New Roman" w:hAnsi="Times New Roman"/>
          <w:lang w:val="en-GB"/>
        </w:rPr>
        <w:t xml:space="preserve">, 14325-14330. </w:t>
      </w:r>
      <w:r w:rsidRPr="00132C48">
        <w:rPr>
          <w:rFonts w:ascii="Times New Roman" w:hAnsi="Times New Roman"/>
          <w:color w:val="0000FF"/>
          <w:lang w:val="en-GB"/>
        </w:rPr>
        <w:t>(</w:t>
      </w:r>
      <w:r w:rsidR="00000000">
        <w:fldChar w:fldCharType="begin"/>
      </w:r>
      <w:r w:rsidR="00000000" w:rsidRPr="00BB5B07">
        <w:rPr>
          <w:lang w:val="en-GB"/>
        </w:rPr>
        <w:instrText>HYPERLINK "http://dx.doi.org/10.1021/jp2066265" \l "_blank"</w:instrText>
      </w:r>
      <w:r w:rsidR="00000000">
        <w:fldChar w:fldCharType="separate"/>
      </w:r>
      <w:r w:rsidRPr="00132C48">
        <w:rPr>
          <w:rStyle w:val="Collegamentoipertestuale"/>
          <w:rFonts w:ascii="Times New Roman" w:hAnsi="Times New Roman"/>
          <w:lang w:val="en-GB"/>
        </w:rPr>
        <w:t>http://dx.doi.org/10.1021/jp2066265</w:t>
      </w:r>
      <w:r w:rsidR="00000000">
        <w:rPr>
          <w:rStyle w:val="Collegamentoipertestuale"/>
          <w:rFonts w:ascii="Times New Roman" w:hAnsi="Times New Roman"/>
          <w:lang w:val="en-GB"/>
        </w:rPr>
        <w:fldChar w:fldCharType="end"/>
      </w:r>
      <w:r w:rsidRPr="00132C48">
        <w:rPr>
          <w:rFonts w:ascii="Times New Roman" w:hAnsi="Times New Roman"/>
          <w:color w:val="0000FF"/>
          <w:lang w:val="en-GB"/>
        </w:rPr>
        <w:t>)</w:t>
      </w:r>
    </w:p>
    <w:p w14:paraId="3B394965" w14:textId="77777777" w:rsidR="00132C48" w:rsidRPr="00BB5B07" w:rsidRDefault="00132C48" w:rsidP="00132C48">
      <w:pPr>
        <w:spacing w:line="360" w:lineRule="auto"/>
        <w:ind w:left="357"/>
        <w:jc w:val="both"/>
        <w:rPr>
          <w:rFonts w:ascii="Times New Roman" w:hAnsi="Times New Roman"/>
          <w:lang w:val="en-GB"/>
        </w:rPr>
      </w:pPr>
    </w:p>
    <w:p w14:paraId="1FC17B3D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 xml:space="preserve"> and S. Di Bella</w:t>
      </w:r>
    </w:p>
    <w:p w14:paraId="5CA19AF1" w14:textId="77777777" w:rsidR="00132C48" w:rsidRPr="00253C0F" w:rsidRDefault="00132C48" w:rsidP="00132C48">
      <w:pPr>
        <w:spacing w:line="360" w:lineRule="auto"/>
        <w:ind w:left="357" w:firstLine="69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>Highly Sensitive Fluorescent Probe for Detection of Alkaloids</w:t>
      </w:r>
    </w:p>
    <w:p w14:paraId="3EC1E9D7" w14:textId="77777777" w:rsidR="00132C48" w:rsidRPr="00253C0F" w:rsidRDefault="00132C48" w:rsidP="00132C48">
      <w:pPr>
        <w:spacing w:line="360" w:lineRule="auto"/>
        <w:ind w:left="357" w:firstLine="69"/>
        <w:jc w:val="both"/>
        <w:rPr>
          <w:rFonts w:ascii="Times New Roman" w:hAnsi="Times New Roman"/>
          <w:lang w:val="en-GB"/>
        </w:rPr>
      </w:pPr>
      <w:r w:rsidRPr="00253C0F">
        <w:rPr>
          <w:rFonts w:ascii="Times New Roman" w:hAnsi="Times New Roman"/>
          <w:i/>
          <w:lang w:val="en-GB"/>
        </w:rPr>
        <w:t xml:space="preserve">Tetrahedron </w:t>
      </w:r>
      <w:r w:rsidRPr="00253C0F">
        <w:rPr>
          <w:rFonts w:ascii="Times New Roman" w:hAnsi="Times New Roman"/>
          <w:b/>
          <w:lang w:val="en-GB"/>
        </w:rPr>
        <w:t>2011</w:t>
      </w:r>
      <w:r w:rsidRPr="00253C0F">
        <w:rPr>
          <w:rFonts w:ascii="Times New Roman" w:hAnsi="Times New Roman"/>
          <w:lang w:val="en-GB"/>
        </w:rPr>
        <w:t xml:space="preserve">, </w:t>
      </w:r>
      <w:r w:rsidRPr="00253C0F">
        <w:rPr>
          <w:rFonts w:ascii="Times New Roman" w:hAnsi="Times New Roman"/>
          <w:i/>
          <w:lang w:val="en-GB"/>
        </w:rPr>
        <w:t>67</w:t>
      </w:r>
      <w:r w:rsidRPr="00253C0F">
        <w:rPr>
          <w:rFonts w:ascii="Times New Roman" w:hAnsi="Times New Roman"/>
          <w:lang w:val="en-GB"/>
        </w:rPr>
        <w:t xml:space="preserve">, 9446-9449. </w:t>
      </w:r>
      <w:r w:rsidRPr="00253C0F">
        <w:rPr>
          <w:rFonts w:ascii="Times New Roman" w:hAnsi="Times New Roman"/>
          <w:color w:val="0000FF"/>
          <w:lang w:val="en-GB"/>
        </w:rPr>
        <w:t>(</w:t>
      </w:r>
      <w:hyperlink r:id="rId40" w:history="1">
        <w:r w:rsidRPr="00253C0F">
          <w:rPr>
            <w:rStyle w:val="Collegamentoipertestuale"/>
            <w:rFonts w:ascii="Times New Roman" w:hAnsi="Times New Roman"/>
            <w:lang w:val="en-GB"/>
          </w:rPr>
          <w:t>http://dx.doi.org/10.1016/j.tet.2011.09.100</w:t>
        </w:r>
      </w:hyperlink>
      <w:r w:rsidRPr="00253C0F">
        <w:rPr>
          <w:rFonts w:ascii="Times New Roman" w:hAnsi="Times New Roman"/>
          <w:color w:val="0000FF"/>
          <w:lang w:val="en-GB"/>
        </w:rPr>
        <w:t>)</w:t>
      </w:r>
    </w:p>
    <w:p w14:paraId="70A61BBB" w14:textId="77777777" w:rsidR="00132C48" w:rsidRPr="00253C0F" w:rsidRDefault="00132C48" w:rsidP="00132C48">
      <w:pPr>
        <w:spacing w:line="360" w:lineRule="auto"/>
        <w:ind w:left="357" w:firstLine="57"/>
        <w:jc w:val="both"/>
        <w:rPr>
          <w:rFonts w:ascii="Times New Roman" w:hAnsi="Times New Roman"/>
          <w:lang w:val="en-GB"/>
        </w:rPr>
      </w:pPr>
    </w:p>
    <w:p w14:paraId="2F82CBC5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G. Maccarrone and S. Di Bella</w:t>
      </w:r>
    </w:p>
    <w:p w14:paraId="47D021B4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A Lewis Basicity Scale in Dichloromethane for Amines and Common </w:t>
      </w:r>
      <w:proofErr w:type="spellStart"/>
      <w:r w:rsidRPr="00253C0F">
        <w:rPr>
          <w:rFonts w:ascii="Century Schoolbook" w:hAnsi="Century Schoolbook"/>
          <w:lang w:val="en-US"/>
        </w:rPr>
        <w:t>Nonprotogenic</w:t>
      </w:r>
      <w:proofErr w:type="spellEnd"/>
      <w:r w:rsidRPr="00253C0F">
        <w:rPr>
          <w:rFonts w:ascii="Century Schoolbook" w:hAnsi="Century Schoolbook"/>
          <w:lang w:val="en-US"/>
        </w:rPr>
        <w:t xml:space="preserve"> Solvents Using a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 Schiff-Base Complex as Reference Lewis Acid</w:t>
      </w:r>
    </w:p>
    <w:p w14:paraId="16A9C7C4" w14:textId="77777777" w:rsidR="00132C48" w:rsidRPr="00253C0F" w:rsidRDefault="00132C48" w:rsidP="00132C48">
      <w:pPr>
        <w:tabs>
          <w:tab w:val="left" w:pos="426"/>
        </w:tabs>
        <w:spacing w:line="360" w:lineRule="auto"/>
        <w:ind w:left="567" w:right="-1" w:hanging="567"/>
        <w:jc w:val="both"/>
        <w:rPr>
          <w:lang w:val="en-GB"/>
        </w:rPr>
      </w:pPr>
      <w:r w:rsidRPr="00253C0F">
        <w:rPr>
          <w:rFonts w:ascii="Times New Roman" w:hAnsi="Times New Roman"/>
          <w:i/>
          <w:lang w:val="en-GB"/>
        </w:rPr>
        <w:tab/>
        <w:t>J. Org. Chem</w:t>
      </w:r>
      <w:r w:rsidRPr="00253C0F">
        <w:rPr>
          <w:rFonts w:ascii="Times New Roman" w:hAnsi="Times New Roman"/>
          <w:lang w:val="en-GB"/>
        </w:rPr>
        <w:t xml:space="preserve">. </w:t>
      </w:r>
      <w:r w:rsidRPr="00253C0F">
        <w:rPr>
          <w:rFonts w:ascii="Times New Roman" w:hAnsi="Times New Roman"/>
          <w:b/>
          <w:lang w:val="en-GB"/>
        </w:rPr>
        <w:t>2011</w:t>
      </w:r>
      <w:r w:rsidRPr="00253C0F">
        <w:rPr>
          <w:rFonts w:ascii="Times New Roman" w:hAnsi="Times New Roman"/>
          <w:lang w:val="en-GB"/>
        </w:rPr>
        <w:t xml:space="preserve">, </w:t>
      </w:r>
      <w:r w:rsidRPr="00253C0F">
        <w:rPr>
          <w:rFonts w:ascii="Times New Roman" w:hAnsi="Times New Roman"/>
          <w:i/>
          <w:lang w:val="en-GB"/>
        </w:rPr>
        <w:t>76</w:t>
      </w:r>
      <w:r w:rsidRPr="00253C0F">
        <w:rPr>
          <w:rFonts w:ascii="Times New Roman" w:hAnsi="Times New Roman"/>
          <w:lang w:val="en-GB"/>
        </w:rPr>
        <w:t xml:space="preserve">, 8879-8884. </w:t>
      </w:r>
      <w:r w:rsidRPr="00253C0F">
        <w:rPr>
          <w:rFonts w:ascii="Times New Roman" w:hAnsi="Times New Roman"/>
          <w:color w:val="0000FF"/>
          <w:lang w:val="en-GB"/>
        </w:rPr>
        <w:t>(</w:t>
      </w:r>
      <w:hyperlink r:id="rId41" w:history="1">
        <w:r w:rsidRPr="00253C0F">
          <w:rPr>
            <w:rStyle w:val="Collegamentoipertestuale"/>
            <w:rFonts w:ascii="Times New Roman" w:hAnsi="Times New Roman"/>
            <w:lang w:val="en-GB"/>
          </w:rPr>
          <w:t>http://dx.doi.org/10.1021/jo2016218</w:t>
        </w:r>
      </w:hyperlink>
      <w:r w:rsidRPr="00253C0F">
        <w:rPr>
          <w:rFonts w:ascii="Times New Roman" w:hAnsi="Times New Roman"/>
          <w:color w:val="0000FF"/>
          <w:lang w:val="en-GB"/>
        </w:rPr>
        <w:t>)</w:t>
      </w:r>
    </w:p>
    <w:p w14:paraId="55D4DC8D" w14:textId="77777777" w:rsidR="00132C48" w:rsidRPr="00253C0F" w:rsidRDefault="00132C48" w:rsidP="00132C48">
      <w:pPr>
        <w:spacing w:line="360" w:lineRule="auto"/>
        <w:ind w:left="357" w:firstLine="69"/>
        <w:jc w:val="both"/>
        <w:rPr>
          <w:rFonts w:ascii="Times New Roman" w:hAnsi="Times New Roman"/>
          <w:lang w:val="en-US"/>
        </w:rPr>
      </w:pPr>
    </w:p>
    <w:p w14:paraId="621DFDD7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>, S. Failla, G. Malandrino and S. Di Bella</w:t>
      </w:r>
    </w:p>
    <w:p w14:paraId="339FFB2C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New Molecular Architectures by Aggregation of Tailored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 Schiff-Base Complexes</w:t>
      </w:r>
    </w:p>
    <w:p w14:paraId="1B738733" w14:textId="77777777" w:rsidR="00132C48" w:rsidRPr="00253C0F" w:rsidRDefault="00132C48" w:rsidP="00132C48">
      <w:pPr>
        <w:tabs>
          <w:tab w:val="left" w:pos="426"/>
        </w:tabs>
        <w:spacing w:line="360" w:lineRule="auto"/>
        <w:ind w:left="567" w:right="-1" w:hanging="567"/>
        <w:jc w:val="both"/>
        <w:rPr>
          <w:rFonts w:ascii="Times New Roman" w:hAnsi="Times New Roman"/>
          <w:lang w:val="en-GB"/>
        </w:rPr>
      </w:pPr>
      <w:r w:rsidRPr="00253C0F">
        <w:rPr>
          <w:rFonts w:ascii="Times New Roman" w:hAnsi="Times New Roman"/>
          <w:i/>
          <w:lang w:val="en-GB"/>
        </w:rPr>
        <w:tab/>
        <w:t xml:space="preserve">New J. Chem. </w:t>
      </w:r>
      <w:r w:rsidRPr="00253C0F">
        <w:rPr>
          <w:rFonts w:ascii="Times New Roman" w:hAnsi="Times New Roman"/>
          <w:b/>
          <w:lang w:val="en-GB"/>
        </w:rPr>
        <w:t>2011</w:t>
      </w:r>
      <w:r w:rsidRPr="00253C0F">
        <w:rPr>
          <w:rFonts w:ascii="Times New Roman" w:hAnsi="Times New Roman"/>
          <w:lang w:val="en-GB"/>
        </w:rPr>
        <w:t xml:space="preserve">, </w:t>
      </w:r>
      <w:r w:rsidRPr="00253C0F">
        <w:rPr>
          <w:rFonts w:ascii="Times New Roman" w:hAnsi="Times New Roman"/>
          <w:i/>
          <w:lang w:val="en-GB"/>
        </w:rPr>
        <w:t>35</w:t>
      </w:r>
      <w:r w:rsidRPr="00253C0F">
        <w:rPr>
          <w:rFonts w:ascii="Times New Roman" w:hAnsi="Times New Roman"/>
          <w:lang w:val="en-GB"/>
        </w:rPr>
        <w:t xml:space="preserve">, 2826-2831. </w:t>
      </w:r>
      <w:r w:rsidRPr="00253C0F">
        <w:rPr>
          <w:rFonts w:ascii="Times New Roman" w:hAnsi="Times New Roman"/>
          <w:color w:val="0000FF"/>
          <w:lang w:val="en-GB"/>
        </w:rPr>
        <w:t>(</w:t>
      </w:r>
      <w:hyperlink r:id="rId42" w:history="1">
        <w:r w:rsidRPr="00253C0F">
          <w:rPr>
            <w:rStyle w:val="Collegamentoipertestuale"/>
            <w:rFonts w:ascii="Times New Roman" w:hAnsi="Times New Roman"/>
            <w:lang w:val="en-GB"/>
          </w:rPr>
          <w:t>http://dx.doi.org/10.1039/c1nj20618d</w:t>
        </w:r>
      </w:hyperlink>
      <w:r w:rsidRPr="00253C0F">
        <w:rPr>
          <w:rFonts w:ascii="Times New Roman" w:hAnsi="Times New Roman"/>
          <w:color w:val="0000FF"/>
          <w:lang w:val="en-GB"/>
        </w:rPr>
        <w:t>)</w:t>
      </w:r>
    </w:p>
    <w:p w14:paraId="0BB522F0" w14:textId="247C1D99" w:rsidR="00660F01" w:rsidRPr="00BB5B07" w:rsidRDefault="00660F01">
      <w:pPr>
        <w:rPr>
          <w:rFonts w:ascii="Times New Roman" w:hAnsi="Times New Roman"/>
          <w:lang w:val="en-GB"/>
        </w:rPr>
      </w:pPr>
      <w:r w:rsidRPr="00BB5B07">
        <w:rPr>
          <w:rFonts w:ascii="Times New Roman" w:hAnsi="Times New Roman"/>
          <w:lang w:val="en-GB"/>
        </w:rPr>
        <w:br w:type="page"/>
      </w:r>
    </w:p>
    <w:p w14:paraId="3F0A1260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lastRenderedPageBreak/>
        <w:t xml:space="preserve">G. Consiglio, S. Failla, P. Finocchiaro,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 xml:space="preserve">, R. </w:t>
      </w:r>
      <w:proofErr w:type="spellStart"/>
      <w:r w:rsidRPr="00253C0F">
        <w:rPr>
          <w:rFonts w:ascii="Times New Roman" w:hAnsi="Times New Roman"/>
        </w:rPr>
        <w:t>Purrello</w:t>
      </w:r>
      <w:proofErr w:type="spellEnd"/>
      <w:r w:rsidRPr="00253C0F">
        <w:rPr>
          <w:rFonts w:ascii="Times New Roman" w:hAnsi="Times New Roman"/>
        </w:rPr>
        <w:t xml:space="preserve"> and S. Di Bella</w:t>
      </w:r>
    </w:p>
    <w:p w14:paraId="006FC7C4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>Supramolecular Aggregation/</w:t>
      </w:r>
      <w:proofErr w:type="spellStart"/>
      <w:r w:rsidRPr="00253C0F">
        <w:rPr>
          <w:rFonts w:ascii="Century Schoolbook" w:hAnsi="Century Schoolbook"/>
          <w:lang w:val="en-US"/>
        </w:rPr>
        <w:t>Deaggregation</w:t>
      </w:r>
      <w:proofErr w:type="spellEnd"/>
      <w:r w:rsidRPr="00253C0F">
        <w:rPr>
          <w:rFonts w:ascii="Century Schoolbook" w:hAnsi="Century Schoolbook"/>
          <w:lang w:val="en-US"/>
        </w:rPr>
        <w:t xml:space="preserve"> in Amphiphilic Dipolar Schiff-Base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>II) Complexes</w:t>
      </w:r>
    </w:p>
    <w:p w14:paraId="5B4F6A57" w14:textId="77777777" w:rsidR="00132C48" w:rsidRPr="00253C0F" w:rsidRDefault="00132C48" w:rsidP="00132C48">
      <w:pPr>
        <w:spacing w:line="360" w:lineRule="auto"/>
        <w:ind w:firstLine="426"/>
        <w:rPr>
          <w:rFonts w:ascii="Times New Roman" w:hAnsi="Times New Roman"/>
          <w:lang w:val="de-DE"/>
        </w:rPr>
      </w:pPr>
      <w:proofErr w:type="spellStart"/>
      <w:r w:rsidRPr="00253C0F">
        <w:rPr>
          <w:rFonts w:ascii="Times New Roman" w:hAnsi="Times New Roman"/>
          <w:i/>
          <w:lang w:val="en-GB"/>
        </w:rPr>
        <w:t>Inorg</w:t>
      </w:r>
      <w:proofErr w:type="spellEnd"/>
      <w:r w:rsidRPr="00253C0F">
        <w:rPr>
          <w:rFonts w:ascii="Times New Roman" w:hAnsi="Times New Roman"/>
          <w:i/>
          <w:lang w:val="en-GB"/>
        </w:rPr>
        <w:t xml:space="preserve">. Chem. </w:t>
      </w:r>
      <w:r w:rsidRPr="00253C0F">
        <w:rPr>
          <w:rFonts w:ascii="Times New Roman" w:hAnsi="Times New Roman"/>
          <w:b/>
          <w:lang w:val="en-GB"/>
        </w:rPr>
        <w:t>2010</w:t>
      </w:r>
      <w:r w:rsidRPr="00253C0F">
        <w:rPr>
          <w:rFonts w:ascii="Times New Roman" w:hAnsi="Times New Roman"/>
          <w:lang w:val="en-GB"/>
        </w:rPr>
        <w:t xml:space="preserve">, </w:t>
      </w:r>
      <w:r w:rsidRPr="00253C0F">
        <w:rPr>
          <w:rFonts w:ascii="Times New Roman" w:hAnsi="Times New Roman"/>
          <w:i/>
          <w:lang w:val="en-GB"/>
        </w:rPr>
        <w:t>49</w:t>
      </w:r>
      <w:r w:rsidRPr="00253C0F">
        <w:rPr>
          <w:rFonts w:ascii="Times New Roman" w:hAnsi="Times New Roman"/>
          <w:lang w:val="en-GB"/>
        </w:rPr>
        <w:t xml:space="preserve">, 5134-5142. </w:t>
      </w:r>
      <w:r w:rsidRPr="00253C0F">
        <w:rPr>
          <w:rFonts w:ascii="Times New Roman" w:hAnsi="Times New Roman"/>
          <w:color w:val="0000FF"/>
          <w:lang w:val="de-DE"/>
        </w:rPr>
        <w:t>(</w:t>
      </w:r>
      <w:hyperlink r:id="rId43" w:history="1">
        <w:r w:rsidRPr="00253C0F">
          <w:rPr>
            <w:rStyle w:val="Collegamentoipertestuale"/>
            <w:rFonts w:ascii="Times New Roman" w:hAnsi="Times New Roman"/>
            <w:lang w:val="de-DE"/>
          </w:rPr>
          <w:t>http://dx.doi.org/10.1021/ic100284r</w:t>
        </w:r>
      </w:hyperlink>
      <w:r w:rsidRPr="00253C0F">
        <w:rPr>
          <w:rFonts w:ascii="Times New Roman" w:hAnsi="Times New Roman"/>
          <w:color w:val="0000FF"/>
          <w:lang w:val="de-DE"/>
        </w:rPr>
        <w:t>)</w:t>
      </w:r>
    </w:p>
    <w:p w14:paraId="369C837A" w14:textId="77777777" w:rsidR="00132C48" w:rsidRPr="00253C0F" w:rsidRDefault="00132C48" w:rsidP="00132C48">
      <w:pPr>
        <w:spacing w:line="360" w:lineRule="auto"/>
        <w:ind w:left="357"/>
        <w:jc w:val="both"/>
        <w:rPr>
          <w:rFonts w:ascii="Times New Roman" w:hAnsi="Times New Roman"/>
          <w:lang w:val="en-US"/>
        </w:rPr>
      </w:pPr>
    </w:p>
    <w:p w14:paraId="2D6CBE7B" w14:textId="77777777" w:rsidR="00132C48" w:rsidRPr="00253C0F" w:rsidRDefault="00132C48" w:rsidP="00132C48">
      <w:pPr>
        <w:numPr>
          <w:ilvl w:val="0"/>
          <w:numId w:val="16"/>
        </w:numPr>
        <w:spacing w:line="360" w:lineRule="auto"/>
        <w:ind w:left="425" w:hanging="425"/>
        <w:jc w:val="both"/>
        <w:rPr>
          <w:rFonts w:ascii="Times New Roman" w:hAnsi="Times New Roman"/>
        </w:rPr>
      </w:pPr>
      <w:r w:rsidRPr="00253C0F">
        <w:rPr>
          <w:rFonts w:ascii="Times New Roman" w:hAnsi="Times New Roman"/>
        </w:rPr>
        <w:t xml:space="preserve">G. Consiglio, S. Failla, </w:t>
      </w:r>
      <w:r w:rsidRPr="00253C0F">
        <w:rPr>
          <w:rFonts w:ascii="Times New Roman" w:hAnsi="Times New Roman"/>
          <w:b/>
        </w:rPr>
        <w:t>I. P. Oliveri</w:t>
      </w:r>
      <w:r w:rsidRPr="00253C0F">
        <w:rPr>
          <w:rFonts w:ascii="Times New Roman" w:hAnsi="Times New Roman"/>
        </w:rPr>
        <w:t xml:space="preserve">, R. </w:t>
      </w:r>
      <w:proofErr w:type="spellStart"/>
      <w:r w:rsidRPr="00253C0F">
        <w:rPr>
          <w:rFonts w:ascii="Times New Roman" w:hAnsi="Times New Roman"/>
        </w:rPr>
        <w:t>Purrello</w:t>
      </w:r>
      <w:proofErr w:type="spellEnd"/>
      <w:r w:rsidRPr="00253C0F">
        <w:rPr>
          <w:rFonts w:ascii="Times New Roman" w:hAnsi="Times New Roman"/>
        </w:rPr>
        <w:t xml:space="preserve"> and S. Di Bella</w:t>
      </w:r>
    </w:p>
    <w:p w14:paraId="3FD44262" w14:textId="77777777" w:rsidR="00132C48" w:rsidRPr="00253C0F" w:rsidRDefault="00132C48" w:rsidP="00132C48">
      <w:pPr>
        <w:spacing w:line="360" w:lineRule="auto"/>
        <w:ind w:left="426"/>
        <w:jc w:val="both"/>
        <w:rPr>
          <w:rFonts w:ascii="Century Schoolbook" w:hAnsi="Century Schoolbook"/>
          <w:lang w:val="en-US"/>
        </w:rPr>
      </w:pPr>
      <w:r w:rsidRPr="00253C0F">
        <w:rPr>
          <w:rFonts w:ascii="Century Schoolbook" w:hAnsi="Century Schoolbook"/>
          <w:lang w:val="en-US"/>
        </w:rPr>
        <w:t xml:space="preserve">Controlling the Molecular Aggregation. An Amphiphilic Schiff-Base </w:t>
      </w:r>
      <w:proofErr w:type="gramStart"/>
      <w:r w:rsidRPr="00253C0F">
        <w:rPr>
          <w:rFonts w:ascii="Century Schoolbook" w:hAnsi="Century Schoolbook"/>
          <w:lang w:val="en-US"/>
        </w:rPr>
        <w:t>Zinc(</w:t>
      </w:r>
      <w:proofErr w:type="gramEnd"/>
      <w:r w:rsidRPr="00253C0F">
        <w:rPr>
          <w:rFonts w:ascii="Century Schoolbook" w:hAnsi="Century Schoolbook"/>
          <w:lang w:val="en-US"/>
        </w:rPr>
        <w:t xml:space="preserve">II) Complex as Supramolecular Fluorescent Probe </w:t>
      </w:r>
    </w:p>
    <w:p w14:paraId="4D03914D" w14:textId="77777777" w:rsidR="00132C48" w:rsidRPr="00253C0F" w:rsidRDefault="00132C48" w:rsidP="00132C48">
      <w:pPr>
        <w:spacing w:line="360" w:lineRule="auto"/>
        <w:ind w:left="357" w:firstLine="69"/>
        <w:jc w:val="both"/>
      </w:pPr>
      <w:r w:rsidRPr="00253C0F">
        <w:rPr>
          <w:rFonts w:ascii="Times New Roman" w:hAnsi="Times New Roman"/>
          <w:i/>
        </w:rPr>
        <w:t>Dalton Trans.</w:t>
      </w:r>
      <w:r w:rsidRPr="00253C0F">
        <w:rPr>
          <w:rFonts w:ascii="Times New Roman" w:hAnsi="Times New Roman"/>
        </w:rPr>
        <w:t xml:space="preserve"> </w:t>
      </w:r>
      <w:r w:rsidRPr="00253C0F">
        <w:rPr>
          <w:rFonts w:ascii="Times New Roman" w:hAnsi="Times New Roman"/>
          <w:b/>
        </w:rPr>
        <w:t>2009</w:t>
      </w:r>
      <w:r w:rsidRPr="00253C0F">
        <w:rPr>
          <w:rFonts w:ascii="Times New Roman" w:hAnsi="Times New Roman"/>
        </w:rPr>
        <w:t xml:space="preserve">, </w:t>
      </w:r>
      <w:r w:rsidRPr="00253C0F">
        <w:rPr>
          <w:rFonts w:ascii="Times New Roman" w:hAnsi="Times New Roman"/>
          <w:iCs/>
        </w:rPr>
        <w:t>10426-10428</w:t>
      </w:r>
      <w:r w:rsidRPr="00253C0F">
        <w:rPr>
          <w:rFonts w:ascii="Times New Roman" w:hAnsi="Times New Roman"/>
        </w:rPr>
        <w:t xml:space="preserve">. </w:t>
      </w:r>
      <w:r w:rsidRPr="00253C0F">
        <w:rPr>
          <w:rFonts w:ascii="Times New Roman" w:hAnsi="Times New Roman"/>
          <w:color w:val="0000FF"/>
        </w:rPr>
        <w:t>(</w:t>
      </w:r>
      <w:hyperlink r:id="rId44" w:history="1">
        <w:r w:rsidRPr="00253C0F">
          <w:rPr>
            <w:rStyle w:val="Collegamentoipertestuale"/>
            <w:rFonts w:ascii="Times New Roman" w:hAnsi="Times New Roman"/>
          </w:rPr>
          <w:t>http://dx.doi.org/10.1039/b914930a</w:t>
        </w:r>
      </w:hyperlink>
      <w:r w:rsidRPr="00253C0F">
        <w:rPr>
          <w:rFonts w:ascii="Times New Roman" w:hAnsi="Times New Roman"/>
          <w:color w:val="0000FF"/>
        </w:rPr>
        <w:t>)</w:t>
      </w:r>
    </w:p>
    <w:p w14:paraId="7DDBB341" w14:textId="3BF689A1" w:rsidR="00132C48" w:rsidRPr="00132C48" w:rsidRDefault="00132C48" w:rsidP="00132C48">
      <w:pPr>
        <w:tabs>
          <w:tab w:val="left" w:pos="426"/>
        </w:tabs>
        <w:spacing w:line="360" w:lineRule="auto"/>
        <w:ind w:left="42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sectPr w:rsidR="00132C48" w:rsidRPr="00132C48" w:rsidSect="00580A2A">
      <w:footerReference w:type="first" r:id="rId45"/>
      <w:pgSz w:w="11906" w:h="16838"/>
      <w:pgMar w:top="1417" w:right="1134" w:bottom="1134" w:left="1134" w:header="708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73A8" w14:textId="77777777" w:rsidR="00107A58" w:rsidRDefault="00107A58" w:rsidP="00BC72E4">
      <w:r>
        <w:separator/>
      </w:r>
    </w:p>
  </w:endnote>
  <w:endnote w:type="continuationSeparator" w:id="0">
    <w:p w14:paraId="35EF004A" w14:textId="77777777" w:rsidR="00107A58" w:rsidRDefault="00107A58" w:rsidP="00BC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F156" w14:textId="16C81A3A" w:rsidR="00580A2A" w:rsidRDefault="00580A2A">
    <w:pPr>
      <w:pStyle w:val="Pidipagina"/>
    </w:pPr>
    <w:r>
      <w:t xml:space="preserve">Catania, </w:t>
    </w:r>
    <w:r>
      <w:fldChar w:fldCharType="begin"/>
    </w:r>
    <w:r>
      <w:rPr>
        <w:lang w:val="en-GB"/>
      </w:rPr>
      <w:instrText xml:space="preserve"> DATE \@ "dd MMMM yyyy" </w:instrText>
    </w:r>
    <w:r>
      <w:fldChar w:fldCharType="separate"/>
    </w:r>
    <w:r w:rsidR="00BB5B07">
      <w:rPr>
        <w:noProof/>
        <w:lang w:val="en-GB"/>
      </w:rPr>
      <w:t>22 October 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A7CD" w14:textId="77777777" w:rsidR="00107A58" w:rsidRDefault="00107A58" w:rsidP="00BC72E4">
      <w:r>
        <w:separator/>
      </w:r>
    </w:p>
  </w:footnote>
  <w:footnote w:type="continuationSeparator" w:id="0">
    <w:p w14:paraId="153ACB40" w14:textId="77777777" w:rsidR="00107A58" w:rsidRDefault="00107A58" w:rsidP="00BC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1218"/>
    <w:multiLevelType w:val="hybridMultilevel"/>
    <w:tmpl w:val="5E3CB0AC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94F46AA"/>
    <w:multiLevelType w:val="hybridMultilevel"/>
    <w:tmpl w:val="35FA4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34B5"/>
    <w:multiLevelType w:val="hybridMultilevel"/>
    <w:tmpl w:val="6E3A49F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933AF"/>
    <w:multiLevelType w:val="hybridMultilevel"/>
    <w:tmpl w:val="4CA6DF26"/>
    <w:lvl w:ilvl="0" w:tplc="352E72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3267E"/>
    <w:multiLevelType w:val="hybridMultilevel"/>
    <w:tmpl w:val="CDEEB3D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A802FE"/>
    <w:multiLevelType w:val="hybridMultilevel"/>
    <w:tmpl w:val="D20CC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51DE"/>
    <w:multiLevelType w:val="multilevel"/>
    <w:tmpl w:val="638C6F7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36170BE"/>
    <w:multiLevelType w:val="hybridMultilevel"/>
    <w:tmpl w:val="90C68AE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1320D5"/>
    <w:multiLevelType w:val="hybridMultilevel"/>
    <w:tmpl w:val="80EC5D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01D68"/>
    <w:multiLevelType w:val="hybridMultilevel"/>
    <w:tmpl w:val="C33C77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E86"/>
    <w:multiLevelType w:val="hybridMultilevel"/>
    <w:tmpl w:val="76087414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E10EDC"/>
    <w:multiLevelType w:val="hybridMultilevel"/>
    <w:tmpl w:val="A0BA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2764A"/>
    <w:multiLevelType w:val="hybridMultilevel"/>
    <w:tmpl w:val="72C4626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C3859"/>
    <w:multiLevelType w:val="hybridMultilevel"/>
    <w:tmpl w:val="F4C610E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37CA4"/>
    <w:multiLevelType w:val="hybridMultilevel"/>
    <w:tmpl w:val="53BA694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E4E25"/>
    <w:multiLevelType w:val="hybridMultilevel"/>
    <w:tmpl w:val="6DBADA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4A1A"/>
    <w:multiLevelType w:val="hybridMultilevel"/>
    <w:tmpl w:val="28D61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05C28"/>
    <w:multiLevelType w:val="hybridMultilevel"/>
    <w:tmpl w:val="575CF07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AE75E6"/>
    <w:multiLevelType w:val="hybridMultilevel"/>
    <w:tmpl w:val="8FAC6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F1565"/>
    <w:multiLevelType w:val="hybridMultilevel"/>
    <w:tmpl w:val="2594E548"/>
    <w:lvl w:ilvl="0" w:tplc="AA588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9D7A0A"/>
    <w:multiLevelType w:val="hybridMultilevel"/>
    <w:tmpl w:val="6F580CC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8614CA"/>
    <w:multiLevelType w:val="hybridMultilevel"/>
    <w:tmpl w:val="DCD4327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9B165D"/>
    <w:multiLevelType w:val="hybridMultilevel"/>
    <w:tmpl w:val="5E3CB0AC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59750DB"/>
    <w:multiLevelType w:val="hybridMultilevel"/>
    <w:tmpl w:val="573615E6"/>
    <w:lvl w:ilvl="0" w:tplc="B3B0EC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85606"/>
    <w:multiLevelType w:val="hybridMultilevel"/>
    <w:tmpl w:val="A528589C"/>
    <w:lvl w:ilvl="0" w:tplc="220EE2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5491"/>
    <w:multiLevelType w:val="hybridMultilevel"/>
    <w:tmpl w:val="EF4E2E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323AD9"/>
    <w:multiLevelType w:val="hybridMultilevel"/>
    <w:tmpl w:val="B59CB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30280"/>
    <w:multiLevelType w:val="hybridMultilevel"/>
    <w:tmpl w:val="45D43FE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E745C"/>
    <w:multiLevelType w:val="hybridMultilevel"/>
    <w:tmpl w:val="5D5C0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04D9F"/>
    <w:multiLevelType w:val="hybridMultilevel"/>
    <w:tmpl w:val="22300C20"/>
    <w:lvl w:ilvl="0" w:tplc="AC442A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673C8"/>
    <w:multiLevelType w:val="hybridMultilevel"/>
    <w:tmpl w:val="0DE446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46E13"/>
    <w:multiLevelType w:val="hybridMultilevel"/>
    <w:tmpl w:val="53BA694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60646"/>
    <w:multiLevelType w:val="hybridMultilevel"/>
    <w:tmpl w:val="68E6D8A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6106719">
    <w:abstractNumId w:val="7"/>
  </w:num>
  <w:num w:numId="2" w16cid:durableId="2000770815">
    <w:abstractNumId w:val="2"/>
  </w:num>
  <w:num w:numId="3" w16cid:durableId="1366102505">
    <w:abstractNumId w:val="20"/>
  </w:num>
  <w:num w:numId="4" w16cid:durableId="245001505">
    <w:abstractNumId w:val="19"/>
  </w:num>
  <w:num w:numId="5" w16cid:durableId="264465887">
    <w:abstractNumId w:val="18"/>
  </w:num>
  <w:num w:numId="6" w16cid:durableId="2141142346">
    <w:abstractNumId w:val="8"/>
  </w:num>
  <w:num w:numId="7" w16cid:durableId="1519655338">
    <w:abstractNumId w:val="13"/>
  </w:num>
  <w:num w:numId="8" w16cid:durableId="88817274">
    <w:abstractNumId w:val="25"/>
  </w:num>
  <w:num w:numId="9" w16cid:durableId="88544048">
    <w:abstractNumId w:val="11"/>
  </w:num>
  <w:num w:numId="10" w16cid:durableId="765466430">
    <w:abstractNumId w:val="30"/>
  </w:num>
  <w:num w:numId="11" w16cid:durableId="691956687">
    <w:abstractNumId w:val="13"/>
  </w:num>
  <w:num w:numId="12" w16cid:durableId="979382212">
    <w:abstractNumId w:val="10"/>
  </w:num>
  <w:num w:numId="13" w16cid:durableId="421297193">
    <w:abstractNumId w:val="29"/>
  </w:num>
  <w:num w:numId="14" w16cid:durableId="1556575530">
    <w:abstractNumId w:val="24"/>
  </w:num>
  <w:num w:numId="15" w16cid:durableId="1744135856">
    <w:abstractNumId w:val="23"/>
  </w:num>
  <w:num w:numId="16" w16cid:durableId="552083181">
    <w:abstractNumId w:val="22"/>
  </w:num>
  <w:num w:numId="17" w16cid:durableId="1535464316">
    <w:abstractNumId w:val="9"/>
  </w:num>
  <w:num w:numId="18" w16cid:durableId="1010566011">
    <w:abstractNumId w:val="6"/>
  </w:num>
  <w:num w:numId="19" w16cid:durableId="1987734035">
    <w:abstractNumId w:val="28"/>
  </w:num>
  <w:num w:numId="20" w16cid:durableId="1958027103">
    <w:abstractNumId w:val="5"/>
  </w:num>
  <w:num w:numId="21" w16cid:durableId="1194542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8813086">
    <w:abstractNumId w:val="20"/>
  </w:num>
  <w:num w:numId="23" w16cid:durableId="1663583350">
    <w:abstractNumId w:val="7"/>
  </w:num>
  <w:num w:numId="24" w16cid:durableId="134135290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6450102">
    <w:abstractNumId w:val="16"/>
  </w:num>
  <w:num w:numId="26" w16cid:durableId="20560001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3672795">
    <w:abstractNumId w:val="12"/>
  </w:num>
  <w:num w:numId="28" w16cid:durableId="514424569">
    <w:abstractNumId w:val="31"/>
  </w:num>
  <w:num w:numId="29" w16cid:durableId="15436367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2090149">
    <w:abstractNumId w:val="1"/>
  </w:num>
  <w:num w:numId="31" w16cid:durableId="1232034331">
    <w:abstractNumId w:val="0"/>
  </w:num>
  <w:num w:numId="32" w16cid:durableId="857158083">
    <w:abstractNumId w:val="14"/>
  </w:num>
  <w:num w:numId="33" w16cid:durableId="1098601888">
    <w:abstractNumId w:val="26"/>
  </w:num>
  <w:num w:numId="34" w16cid:durableId="2012178999">
    <w:abstractNumId w:val="32"/>
  </w:num>
  <w:num w:numId="35" w16cid:durableId="170073818">
    <w:abstractNumId w:val="17"/>
  </w:num>
  <w:num w:numId="36" w16cid:durableId="1123428578">
    <w:abstractNumId w:val="21"/>
  </w:num>
  <w:num w:numId="37" w16cid:durableId="1551459035">
    <w:abstractNumId w:val="3"/>
  </w:num>
  <w:num w:numId="38" w16cid:durableId="92870051">
    <w:abstractNumId w:val="4"/>
  </w:num>
  <w:num w:numId="39" w16cid:durableId="20165730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846167467">
    <w:abstractNumId w:val="27"/>
  </w:num>
  <w:num w:numId="41" w16cid:durableId="1969657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C4"/>
    <w:rsid w:val="00000951"/>
    <w:rsid w:val="000019F5"/>
    <w:rsid w:val="00001B50"/>
    <w:rsid w:val="00007ADE"/>
    <w:rsid w:val="0001100E"/>
    <w:rsid w:val="000137AE"/>
    <w:rsid w:val="00017546"/>
    <w:rsid w:val="000175BD"/>
    <w:rsid w:val="000231F1"/>
    <w:rsid w:val="000261E4"/>
    <w:rsid w:val="00032A47"/>
    <w:rsid w:val="000337FE"/>
    <w:rsid w:val="00033DC3"/>
    <w:rsid w:val="000348A3"/>
    <w:rsid w:val="00035B5D"/>
    <w:rsid w:val="000364AE"/>
    <w:rsid w:val="00041990"/>
    <w:rsid w:val="00050996"/>
    <w:rsid w:val="00050FB0"/>
    <w:rsid w:val="00051895"/>
    <w:rsid w:val="000576DE"/>
    <w:rsid w:val="000614D1"/>
    <w:rsid w:val="00061DAF"/>
    <w:rsid w:val="00061E05"/>
    <w:rsid w:val="00062220"/>
    <w:rsid w:val="000702FB"/>
    <w:rsid w:val="00070CD9"/>
    <w:rsid w:val="00072EA5"/>
    <w:rsid w:val="00073A00"/>
    <w:rsid w:val="00076962"/>
    <w:rsid w:val="0008171D"/>
    <w:rsid w:val="00083A88"/>
    <w:rsid w:val="00084C81"/>
    <w:rsid w:val="000857CB"/>
    <w:rsid w:val="00085AE7"/>
    <w:rsid w:val="00085E3C"/>
    <w:rsid w:val="00092CCF"/>
    <w:rsid w:val="00093ABC"/>
    <w:rsid w:val="0009541F"/>
    <w:rsid w:val="0009561D"/>
    <w:rsid w:val="000A0276"/>
    <w:rsid w:val="000A02AE"/>
    <w:rsid w:val="000A1E8A"/>
    <w:rsid w:val="000A4967"/>
    <w:rsid w:val="000A5BBD"/>
    <w:rsid w:val="000B3347"/>
    <w:rsid w:val="000B4FDC"/>
    <w:rsid w:val="000B58AB"/>
    <w:rsid w:val="000B62EB"/>
    <w:rsid w:val="000C44F6"/>
    <w:rsid w:val="000C6D9E"/>
    <w:rsid w:val="000D027B"/>
    <w:rsid w:val="000D0F39"/>
    <w:rsid w:val="000D1871"/>
    <w:rsid w:val="000D31D1"/>
    <w:rsid w:val="000D54A8"/>
    <w:rsid w:val="000D66B6"/>
    <w:rsid w:val="000E3D40"/>
    <w:rsid w:val="000E50D5"/>
    <w:rsid w:val="000E547C"/>
    <w:rsid w:val="000E6A0D"/>
    <w:rsid w:val="000F1561"/>
    <w:rsid w:val="000F266E"/>
    <w:rsid w:val="000F36E6"/>
    <w:rsid w:val="000F7E70"/>
    <w:rsid w:val="001050F7"/>
    <w:rsid w:val="00107A58"/>
    <w:rsid w:val="00110426"/>
    <w:rsid w:val="00110AF6"/>
    <w:rsid w:val="00115C58"/>
    <w:rsid w:val="00116DB6"/>
    <w:rsid w:val="001236FF"/>
    <w:rsid w:val="0012466E"/>
    <w:rsid w:val="00127C3C"/>
    <w:rsid w:val="00131EA9"/>
    <w:rsid w:val="0013233A"/>
    <w:rsid w:val="0013267F"/>
    <w:rsid w:val="00132C48"/>
    <w:rsid w:val="001334A7"/>
    <w:rsid w:val="001337F6"/>
    <w:rsid w:val="00134F6D"/>
    <w:rsid w:val="001402E8"/>
    <w:rsid w:val="00146C55"/>
    <w:rsid w:val="00153196"/>
    <w:rsid w:val="00153B4F"/>
    <w:rsid w:val="00155D2F"/>
    <w:rsid w:val="001574FF"/>
    <w:rsid w:val="00163CE1"/>
    <w:rsid w:val="001679FD"/>
    <w:rsid w:val="00172F46"/>
    <w:rsid w:val="0018151F"/>
    <w:rsid w:val="001827C1"/>
    <w:rsid w:val="001828D2"/>
    <w:rsid w:val="00184DF3"/>
    <w:rsid w:val="00185E76"/>
    <w:rsid w:val="00192DDB"/>
    <w:rsid w:val="00192F32"/>
    <w:rsid w:val="00196353"/>
    <w:rsid w:val="00197043"/>
    <w:rsid w:val="001A09EA"/>
    <w:rsid w:val="001A1A32"/>
    <w:rsid w:val="001A77B8"/>
    <w:rsid w:val="001B0D9F"/>
    <w:rsid w:val="001C23DF"/>
    <w:rsid w:val="001D392B"/>
    <w:rsid w:val="001D3AEE"/>
    <w:rsid w:val="001E67D6"/>
    <w:rsid w:val="001F283A"/>
    <w:rsid w:val="00200C8C"/>
    <w:rsid w:val="002022BE"/>
    <w:rsid w:val="00203CE0"/>
    <w:rsid w:val="00203EBD"/>
    <w:rsid w:val="00205CD7"/>
    <w:rsid w:val="002216F4"/>
    <w:rsid w:val="00221D1B"/>
    <w:rsid w:val="002244DF"/>
    <w:rsid w:val="0022651A"/>
    <w:rsid w:val="00240B60"/>
    <w:rsid w:val="00242F7F"/>
    <w:rsid w:val="00243D19"/>
    <w:rsid w:val="0025085C"/>
    <w:rsid w:val="002517F1"/>
    <w:rsid w:val="00253C0F"/>
    <w:rsid w:val="00261B2C"/>
    <w:rsid w:val="0026265F"/>
    <w:rsid w:val="00270565"/>
    <w:rsid w:val="002715B0"/>
    <w:rsid w:val="00283DC6"/>
    <w:rsid w:val="00292197"/>
    <w:rsid w:val="00292F99"/>
    <w:rsid w:val="00296326"/>
    <w:rsid w:val="002A1F86"/>
    <w:rsid w:val="002A349B"/>
    <w:rsid w:val="002A4266"/>
    <w:rsid w:val="002A5F7B"/>
    <w:rsid w:val="002A6A46"/>
    <w:rsid w:val="002B2E45"/>
    <w:rsid w:val="002B4CB1"/>
    <w:rsid w:val="002B58A9"/>
    <w:rsid w:val="002B7498"/>
    <w:rsid w:val="002C1355"/>
    <w:rsid w:val="002C23AB"/>
    <w:rsid w:val="002C2ACD"/>
    <w:rsid w:val="002C3799"/>
    <w:rsid w:val="002D247F"/>
    <w:rsid w:val="002D24A9"/>
    <w:rsid w:val="002D2947"/>
    <w:rsid w:val="002D4834"/>
    <w:rsid w:val="002D553A"/>
    <w:rsid w:val="002D5CE5"/>
    <w:rsid w:val="002D6E26"/>
    <w:rsid w:val="002D7695"/>
    <w:rsid w:val="002E5D1C"/>
    <w:rsid w:val="002E6C16"/>
    <w:rsid w:val="002F1989"/>
    <w:rsid w:val="002F1DE8"/>
    <w:rsid w:val="002F476C"/>
    <w:rsid w:val="003013C3"/>
    <w:rsid w:val="003108E7"/>
    <w:rsid w:val="0031119A"/>
    <w:rsid w:val="003135C3"/>
    <w:rsid w:val="003151D4"/>
    <w:rsid w:val="0031619B"/>
    <w:rsid w:val="003167EE"/>
    <w:rsid w:val="003202BB"/>
    <w:rsid w:val="003254B2"/>
    <w:rsid w:val="00325F8A"/>
    <w:rsid w:val="003342BA"/>
    <w:rsid w:val="0033681D"/>
    <w:rsid w:val="00336E19"/>
    <w:rsid w:val="00337A52"/>
    <w:rsid w:val="00341DFF"/>
    <w:rsid w:val="0034374D"/>
    <w:rsid w:val="00353235"/>
    <w:rsid w:val="003538CE"/>
    <w:rsid w:val="00356B5D"/>
    <w:rsid w:val="00364605"/>
    <w:rsid w:val="00364A12"/>
    <w:rsid w:val="00365023"/>
    <w:rsid w:val="003674AC"/>
    <w:rsid w:val="00370487"/>
    <w:rsid w:val="003723CD"/>
    <w:rsid w:val="003755F6"/>
    <w:rsid w:val="00386477"/>
    <w:rsid w:val="00391DCA"/>
    <w:rsid w:val="00391EA8"/>
    <w:rsid w:val="003927FB"/>
    <w:rsid w:val="00393502"/>
    <w:rsid w:val="00393710"/>
    <w:rsid w:val="0039409D"/>
    <w:rsid w:val="00395094"/>
    <w:rsid w:val="003A0DE6"/>
    <w:rsid w:val="003A1EF0"/>
    <w:rsid w:val="003A7F73"/>
    <w:rsid w:val="003B4547"/>
    <w:rsid w:val="003B72F1"/>
    <w:rsid w:val="003B7842"/>
    <w:rsid w:val="003C0EAB"/>
    <w:rsid w:val="003C3489"/>
    <w:rsid w:val="003C3DA3"/>
    <w:rsid w:val="003C649A"/>
    <w:rsid w:val="003C6B9D"/>
    <w:rsid w:val="003C7080"/>
    <w:rsid w:val="003C769C"/>
    <w:rsid w:val="003D027A"/>
    <w:rsid w:val="003D2E80"/>
    <w:rsid w:val="003D4246"/>
    <w:rsid w:val="003E4798"/>
    <w:rsid w:val="003F2DEE"/>
    <w:rsid w:val="003F47D8"/>
    <w:rsid w:val="003F7167"/>
    <w:rsid w:val="003F79CB"/>
    <w:rsid w:val="00402E3E"/>
    <w:rsid w:val="00402FE4"/>
    <w:rsid w:val="00404583"/>
    <w:rsid w:val="00406E43"/>
    <w:rsid w:val="004071E7"/>
    <w:rsid w:val="00407FE7"/>
    <w:rsid w:val="004102D0"/>
    <w:rsid w:val="00410CCD"/>
    <w:rsid w:val="00412072"/>
    <w:rsid w:val="00420BCE"/>
    <w:rsid w:val="00423B74"/>
    <w:rsid w:val="00425FCD"/>
    <w:rsid w:val="00427194"/>
    <w:rsid w:val="00427E98"/>
    <w:rsid w:val="00431D4D"/>
    <w:rsid w:val="004351BC"/>
    <w:rsid w:val="00435C32"/>
    <w:rsid w:val="004361A2"/>
    <w:rsid w:val="0044009C"/>
    <w:rsid w:val="00441B9F"/>
    <w:rsid w:val="004456E7"/>
    <w:rsid w:val="00445E3F"/>
    <w:rsid w:val="00445FB1"/>
    <w:rsid w:val="00451ED0"/>
    <w:rsid w:val="0045441E"/>
    <w:rsid w:val="00454DE9"/>
    <w:rsid w:val="0045717F"/>
    <w:rsid w:val="004655D2"/>
    <w:rsid w:val="00470CB0"/>
    <w:rsid w:val="00472308"/>
    <w:rsid w:val="004750C3"/>
    <w:rsid w:val="00484EF6"/>
    <w:rsid w:val="00485901"/>
    <w:rsid w:val="00486BE8"/>
    <w:rsid w:val="00491B01"/>
    <w:rsid w:val="00492624"/>
    <w:rsid w:val="00497965"/>
    <w:rsid w:val="004A0A75"/>
    <w:rsid w:val="004A4A64"/>
    <w:rsid w:val="004A701A"/>
    <w:rsid w:val="004A7CDF"/>
    <w:rsid w:val="004B2F5F"/>
    <w:rsid w:val="004B714E"/>
    <w:rsid w:val="004C0F09"/>
    <w:rsid w:val="004C29C7"/>
    <w:rsid w:val="004C2EF4"/>
    <w:rsid w:val="004C371F"/>
    <w:rsid w:val="004C5817"/>
    <w:rsid w:val="004D146A"/>
    <w:rsid w:val="004D3A6F"/>
    <w:rsid w:val="004E084E"/>
    <w:rsid w:val="004E4E23"/>
    <w:rsid w:val="004E58A9"/>
    <w:rsid w:val="004E604A"/>
    <w:rsid w:val="004E60C3"/>
    <w:rsid w:val="004F0DF0"/>
    <w:rsid w:val="004F30E1"/>
    <w:rsid w:val="004F4EC3"/>
    <w:rsid w:val="004F5A69"/>
    <w:rsid w:val="005031EB"/>
    <w:rsid w:val="00507443"/>
    <w:rsid w:val="00507FBA"/>
    <w:rsid w:val="005106FF"/>
    <w:rsid w:val="00513C3A"/>
    <w:rsid w:val="00514D64"/>
    <w:rsid w:val="00516DF6"/>
    <w:rsid w:val="00531646"/>
    <w:rsid w:val="00532524"/>
    <w:rsid w:val="00532FE9"/>
    <w:rsid w:val="00535C4C"/>
    <w:rsid w:val="005368EF"/>
    <w:rsid w:val="00540FC0"/>
    <w:rsid w:val="0054141B"/>
    <w:rsid w:val="005461A0"/>
    <w:rsid w:val="00547216"/>
    <w:rsid w:val="0055520B"/>
    <w:rsid w:val="00556265"/>
    <w:rsid w:val="00557F90"/>
    <w:rsid w:val="005653EF"/>
    <w:rsid w:val="00565603"/>
    <w:rsid w:val="00565DB8"/>
    <w:rsid w:val="005664B4"/>
    <w:rsid w:val="00566B07"/>
    <w:rsid w:val="005705B0"/>
    <w:rsid w:val="005738D1"/>
    <w:rsid w:val="00576B48"/>
    <w:rsid w:val="005805E7"/>
    <w:rsid w:val="00580A2A"/>
    <w:rsid w:val="005828BC"/>
    <w:rsid w:val="0058591F"/>
    <w:rsid w:val="00585B6E"/>
    <w:rsid w:val="00585E01"/>
    <w:rsid w:val="00587158"/>
    <w:rsid w:val="005902CD"/>
    <w:rsid w:val="00591063"/>
    <w:rsid w:val="005924BC"/>
    <w:rsid w:val="005930B0"/>
    <w:rsid w:val="005946CB"/>
    <w:rsid w:val="0059685C"/>
    <w:rsid w:val="005971F3"/>
    <w:rsid w:val="005A13AC"/>
    <w:rsid w:val="005A2EE0"/>
    <w:rsid w:val="005A49F2"/>
    <w:rsid w:val="005B06DA"/>
    <w:rsid w:val="005B2D34"/>
    <w:rsid w:val="005B72AF"/>
    <w:rsid w:val="005B7BC3"/>
    <w:rsid w:val="005C1CDD"/>
    <w:rsid w:val="005C2518"/>
    <w:rsid w:val="005C4307"/>
    <w:rsid w:val="005D65A2"/>
    <w:rsid w:val="005E1B1F"/>
    <w:rsid w:val="005E2A5A"/>
    <w:rsid w:val="005E31FA"/>
    <w:rsid w:val="005E4623"/>
    <w:rsid w:val="005E4C3B"/>
    <w:rsid w:val="005E6396"/>
    <w:rsid w:val="00600D30"/>
    <w:rsid w:val="00602940"/>
    <w:rsid w:val="0060604C"/>
    <w:rsid w:val="00611D5E"/>
    <w:rsid w:val="00612C6F"/>
    <w:rsid w:val="00615CF3"/>
    <w:rsid w:val="00617FE6"/>
    <w:rsid w:val="006203DA"/>
    <w:rsid w:val="00621B77"/>
    <w:rsid w:val="006337D1"/>
    <w:rsid w:val="00637384"/>
    <w:rsid w:val="00637EFB"/>
    <w:rsid w:val="00637F28"/>
    <w:rsid w:val="00640F69"/>
    <w:rsid w:val="00642A75"/>
    <w:rsid w:val="0064404C"/>
    <w:rsid w:val="00644705"/>
    <w:rsid w:val="00645DAE"/>
    <w:rsid w:val="00647280"/>
    <w:rsid w:val="00653010"/>
    <w:rsid w:val="00655587"/>
    <w:rsid w:val="00655991"/>
    <w:rsid w:val="00660F01"/>
    <w:rsid w:val="00674D4B"/>
    <w:rsid w:val="006778FA"/>
    <w:rsid w:val="00686D6A"/>
    <w:rsid w:val="00687742"/>
    <w:rsid w:val="00687EAC"/>
    <w:rsid w:val="006948C4"/>
    <w:rsid w:val="00694934"/>
    <w:rsid w:val="006964A6"/>
    <w:rsid w:val="006A0F96"/>
    <w:rsid w:val="006A0FA6"/>
    <w:rsid w:val="006A48ED"/>
    <w:rsid w:val="006A51B3"/>
    <w:rsid w:val="006A7172"/>
    <w:rsid w:val="006B1801"/>
    <w:rsid w:val="006C053F"/>
    <w:rsid w:val="006C1A5D"/>
    <w:rsid w:val="006C4300"/>
    <w:rsid w:val="006C7755"/>
    <w:rsid w:val="006D3034"/>
    <w:rsid w:val="006D3C12"/>
    <w:rsid w:val="006D4406"/>
    <w:rsid w:val="006E279B"/>
    <w:rsid w:val="006E36DF"/>
    <w:rsid w:val="006E3DF5"/>
    <w:rsid w:val="006E6CAB"/>
    <w:rsid w:val="006F18AB"/>
    <w:rsid w:val="006F2B32"/>
    <w:rsid w:val="006F6C15"/>
    <w:rsid w:val="00700CBE"/>
    <w:rsid w:val="00700F82"/>
    <w:rsid w:val="0070125A"/>
    <w:rsid w:val="00710567"/>
    <w:rsid w:val="0071568C"/>
    <w:rsid w:val="00715E35"/>
    <w:rsid w:val="007259BA"/>
    <w:rsid w:val="00727EB1"/>
    <w:rsid w:val="00731500"/>
    <w:rsid w:val="0073243A"/>
    <w:rsid w:val="00732BA4"/>
    <w:rsid w:val="00736780"/>
    <w:rsid w:val="007371C0"/>
    <w:rsid w:val="007376DD"/>
    <w:rsid w:val="00740156"/>
    <w:rsid w:val="00742865"/>
    <w:rsid w:val="00742F79"/>
    <w:rsid w:val="0074539A"/>
    <w:rsid w:val="00746B96"/>
    <w:rsid w:val="00747DB1"/>
    <w:rsid w:val="00747E40"/>
    <w:rsid w:val="00751E12"/>
    <w:rsid w:val="0075206C"/>
    <w:rsid w:val="007529B9"/>
    <w:rsid w:val="00757685"/>
    <w:rsid w:val="007635BC"/>
    <w:rsid w:val="00771D69"/>
    <w:rsid w:val="00775085"/>
    <w:rsid w:val="00780B92"/>
    <w:rsid w:val="0078194B"/>
    <w:rsid w:val="00786DC3"/>
    <w:rsid w:val="00793766"/>
    <w:rsid w:val="00795401"/>
    <w:rsid w:val="00796E79"/>
    <w:rsid w:val="007A02E1"/>
    <w:rsid w:val="007A04A2"/>
    <w:rsid w:val="007A4529"/>
    <w:rsid w:val="007A4736"/>
    <w:rsid w:val="007B54AB"/>
    <w:rsid w:val="007B761A"/>
    <w:rsid w:val="007C09F7"/>
    <w:rsid w:val="007C2359"/>
    <w:rsid w:val="007C361D"/>
    <w:rsid w:val="007C5D26"/>
    <w:rsid w:val="007C7995"/>
    <w:rsid w:val="007D16A4"/>
    <w:rsid w:val="007D4BEB"/>
    <w:rsid w:val="007D5C1F"/>
    <w:rsid w:val="007E34FB"/>
    <w:rsid w:val="007E5863"/>
    <w:rsid w:val="007E6DBA"/>
    <w:rsid w:val="007E73EB"/>
    <w:rsid w:val="007F0BA1"/>
    <w:rsid w:val="007F220D"/>
    <w:rsid w:val="007F57A0"/>
    <w:rsid w:val="008005FB"/>
    <w:rsid w:val="00802460"/>
    <w:rsid w:val="0080754B"/>
    <w:rsid w:val="00811973"/>
    <w:rsid w:val="0082295F"/>
    <w:rsid w:val="00823E76"/>
    <w:rsid w:val="00823EC7"/>
    <w:rsid w:val="00830AC7"/>
    <w:rsid w:val="00832737"/>
    <w:rsid w:val="00834498"/>
    <w:rsid w:val="0083696F"/>
    <w:rsid w:val="008374BA"/>
    <w:rsid w:val="00857900"/>
    <w:rsid w:val="00867477"/>
    <w:rsid w:val="0086756C"/>
    <w:rsid w:val="00871286"/>
    <w:rsid w:val="00871407"/>
    <w:rsid w:val="00871431"/>
    <w:rsid w:val="0087461A"/>
    <w:rsid w:val="0087636B"/>
    <w:rsid w:val="00877C14"/>
    <w:rsid w:val="008805A8"/>
    <w:rsid w:val="00880B40"/>
    <w:rsid w:val="00890DEC"/>
    <w:rsid w:val="0089109D"/>
    <w:rsid w:val="00893C55"/>
    <w:rsid w:val="00894B9C"/>
    <w:rsid w:val="00895ED0"/>
    <w:rsid w:val="00896BDD"/>
    <w:rsid w:val="00897049"/>
    <w:rsid w:val="008A0124"/>
    <w:rsid w:val="008A13A8"/>
    <w:rsid w:val="008A4243"/>
    <w:rsid w:val="008A6C0E"/>
    <w:rsid w:val="008A7285"/>
    <w:rsid w:val="008B15D0"/>
    <w:rsid w:val="008B2D2E"/>
    <w:rsid w:val="008B2E0E"/>
    <w:rsid w:val="008B41DB"/>
    <w:rsid w:val="008B6A84"/>
    <w:rsid w:val="008C444B"/>
    <w:rsid w:val="008C4718"/>
    <w:rsid w:val="008C5AB6"/>
    <w:rsid w:val="008C7491"/>
    <w:rsid w:val="008D080B"/>
    <w:rsid w:val="008D4266"/>
    <w:rsid w:val="008D76A6"/>
    <w:rsid w:val="008E073A"/>
    <w:rsid w:val="008E2733"/>
    <w:rsid w:val="008E37F4"/>
    <w:rsid w:val="008E529C"/>
    <w:rsid w:val="008E5850"/>
    <w:rsid w:val="008E74A0"/>
    <w:rsid w:val="008F190C"/>
    <w:rsid w:val="008F435C"/>
    <w:rsid w:val="00904446"/>
    <w:rsid w:val="00904CD7"/>
    <w:rsid w:val="00905889"/>
    <w:rsid w:val="009060CE"/>
    <w:rsid w:val="00906F0C"/>
    <w:rsid w:val="00910E5E"/>
    <w:rsid w:val="00911006"/>
    <w:rsid w:val="00911499"/>
    <w:rsid w:val="0091170F"/>
    <w:rsid w:val="009117BC"/>
    <w:rsid w:val="00915573"/>
    <w:rsid w:val="00917A7D"/>
    <w:rsid w:val="00917BBE"/>
    <w:rsid w:val="0092447C"/>
    <w:rsid w:val="00927FCE"/>
    <w:rsid w:val="00932E77"/>
    <w:rsid w:val="00934566"/>
    <w:rsid w:val="009347A0"/>
    <w:rsid w:val="00936204"/>
    <w:rsid w:val="009416A8"/>
    <w:rsid w:val="00941B45"/>
    <w:rsid w:val="00944925"/>
    <w:rsid w:val="00944D52"/>
    <w:rsid w:val="00950116"/>
    <w:rsid w:val="00952A93"/>
    <w:rsid w:val="0095323B"/>
    <w:rsid w:val="00953557"/>
    <w:rsid w:val="00953C1F"/>
    <w:rsid w:val="00957123"/>
    <w:rsid w:val="00962BAE"/>
    <w:rsid w:val="009638CF"/>
    <w:rsid w:val="00963978"/>
    <w:rsid w:val="009646BA"/>
    <w:rsid w:val="0097026F"/>
    <w:rsid w:val="00970770"/>
    <w:rsid w:val="0097290A"/>
    <w:rsid w:val="009737A6"/>
    <w:rsid w:val="00974CE4"/>
    <w:rsid w:val="00975985"/>
    <w:rsid w:val="009773EE"/>
    <w:rsid w:val="00985090"/>
    <w:rsid w:val="0098701A"/>
    <w:rsid w:val="009873DF"/>
    <w:rsid w:val="0098748B"/>
    <w:rsid w:val="00990F7A"/>
    <w:rsid w:val="0099248F"/>
    <w:rsid w:val="00994AC5"/>
    <w:rsid w:val="0099579B"/>
    <w:rsid w:val="00995A8E"/>
    <w:rsid w:val="00996F0D"/>
    <w:rsid w:val="009A0F52"/>
    <w:rsid w:val="009A240B"/>
    <w:rsid w:val="009A2A85"/>
    <w:rsid w:val="009A65AC"/>
    <w:rsid w:val="009B01AD"/>
    <w:rsid w:val="009B3306"/>
    <w:rsid w:val="009B3C26"/>
    <w:rsid w:val="009B6398"/>
    <w:rsid w:val="009B6D4D"/>
    <w:rsid w:val="009C1342"/>
    <w:rsid w:val="009C2B0C"/>
    <w:rsid w:val="009C4B18"/>
    <w:rsid w:val="009D3476"/>
    <w:rsid w:val="009D4E38"/>
    <w:rsid w:val="009D525D"/>
    <w:rsid w:val="009D621E"/>
    <w:rsid w:val="009E241B"/>
    <w:rsid w:val="009E2EDC"/>
    <w:rsid w:val="009E39F0"/>
    <w:rsid w:val="009E57EF"/>
    <w:rsid w:val="009E6537"/>
    <w:rsid w:val="009E68CF"/>
    <w:rsid w:val="009E73E9"/>
    <w:rsid w:val="009E7C18"/>
    <w:rsid w:val="009F0FE1"/>
    <w:rsid w:val="009F2DCD"/>
    <w:rsid w:val="00A02CEB"/>
    <w:rsid w:val="00A03558"/>
    <w:rsid w:val="00A04FFB"/>
    <w:rsid w:val="00A0505D"/>
    <w:rsid w:val="00A110BB"/>
    <w:rsid w:val="00A15459"/>
    <w:rsid w:val="00A15D47"/>
    <w:rsid w:val="00A25C22"/>
    <w:rsid w:val="00A34C1E"/>
    <w:rsid w:val="00A43E2F"/>
    <w:rsid w:val="00A441F1"/>
    <w:rsid w:val="00A455D4"/>
    <w:rsid w:val="00A46B6C"/>
    <w:rsid w:val="00A472BE"/>
    <w:rsid w:val="00A472D5"/>
    <w:rsid w:val="00A47300"/>
    <w:rsid w:val="00A54EEB"/>
    <w:rsid w:val="00A55E24"/>
    <w:rsid w:val="00A5792D"/>
    <w:rsid w:val="00A6270E"/>
    <w:rsid w:val="00A63657"/>
    <w:rsid w:val="00A63BE4"/>
    <w:rsid w:val="00A70781"/>
    <w:rsid w:val="00A729C4"/>
    <w:rsid w:val="00A72B8F"/>
    <w:rsid w:val="00A744D0"/>
    <w:rsid w:val="00A74EE9"/>
    <w:rsid w:val="00A7703D"/>
    <w:rsid w:val="00A824E1"/>
    <w:rsid w:val="00A8263E"/>
    <w:rsid w:val="00A851F7"/>
    <w:rsid w:val="00A87D13"/>
    <w:rsid w:val="00A87F10"/>
    <w:rsid w:val="00A90CE6"/>
    <w:rsid w:val="00A91D41"/>
    <w:rsid w:val="00A932E5"/>
    <w:rsid w:val="00A94840"/>
    <w:rsid w:val="00A953A9"/>
    <w:rsid w:val="00A95678"/>
    <w:rsid w:val="00A95F8C"/>
    <w:rsid w:val="00A97D9B"/>
    <w:rsid w:val="00AA181E"/>
    <w:rsid w:val="00AA376F"/>
    <w:rsid w:val="00AA4B59"/>
    <w:rsid w:val="00AA6582"/>
    <w:rsid w:val="00AA7F6E"/>
    <w:rsid w:val="00AB12A0"/>
    <w:rsid w:val="00AB2229"/>
    <w:rsid w:val="00AB46D9"/>
    <w:rsid w:val="00AC49A2"/>
    <w:rsid w:val="00AC5BFA"/>
    <w:rsid w:val="00AC6FD7"/>
    <w:rsid w:val="00AD00D5"/>
    <w:rsid w:val="00AD1B20"/>
    <w:rsid w:val="00AD547A"/>
    <w:rsid w:val="00AE230C"/>
    <w:rsid w:val="00AE2477"/>
    <w:rsid w:val="00AE4434"/>
    <w:rsid w:val="00AE4CB9"/>
    <w:rsid w:val="00AE5FA7"/>
    <w:rsid w:val="00AE6847"/>
    <w:rsid w:val="00AF02B6"/>
    <w:rsid w:val="00AF151C"/>
    <w:rsid w:val="00B04281"/>
    <w:rsid w:val="00B06638"/>
    <w:rsid w:val="00B10B7A"/>
    <w:rsid w:val="00B122C1"/>
    <w:rsid w:val="00B124DD"/>
    <w:rsid w:val="00B17506"/>
    <w:rsid w:val="00B22774"/>
    <w:rsid w:val="00B22B97"/>
    <w:rsid w:val="00B2590B"/>
    <w:rsid w:val="00B26D7A"/>
    <w:rsid w:val="00B33D84"/>
    <w:rsid w:val="00B34186"/>
    <w:rsid w:val="00B34F0A"/>
    <w:rsid w:val="00B35896"/>
    <w:rsid w:val="00B35F61"/>
    <w:rsid w:val="00B366A8"/>
    <w:rsid w:val="00B4178B"/>
    <w:rsid w:val="00B42F90"/>
    <w:rsid w:val="00B458B2"/>
    <w:rsid w:val="00B46580"/>
    <w:rsid w:val="00B54C76"/>
    <w:rsid w:val="00B5541D"/>
    <w:rsid w:val="00B6118F"/>
    <w:rsid w:val="00B63769"/>
    <w:rsid w:val="00B661E3"/>
    <w:rsid w:val="00B700DB"/>
    <w:rsid w:val="00B72EC6"/>
    <w:rsid w:val="00B77B34"/>
    <w:rsid w:val="00B808A2"/>
    <w:rsid w:val="00B80C76"/>
    <w:rsid w:val="00B8158E"/>
    <w:rsid w:val="00B85C10"/>
    <w:rsid w:val="00B87579"/>
    <w:rsid w:val="00B91E68"/>
    <w:rsid w:val="00BA047A"/>
    <w:rsid w:val="00BA2B31"/>
    <w:rsid w:val="00BA35CE"/>
    <w:rsid w:val="00BA7250"/>
    <w:rsid w:val="00BB111D"/>
    <w:rsid w:val="00BB1BB9"/>
    <w:rsid w:val="00BB1E65"/>
    <w:rsid w:val="00BB2373"/>
    <w:rsid w:val="00BB3B49"/>
    <w:rsid w:val="00BB465B"/>
    <w:rsid w:val="00BB5B07"/>
    <w:rsid w:val="00BB6285"/>
    <w:rsid w:val="00BC2AC7"/>
    <w:rsid w:val="00BC3E56"/>
    <w:rsid w:val="00BC5AAF"/>
    <w:rsid w:val="00BC649B"/>
    <w:rsid w:val="00BC64C3"/>
    <w:rsid w:val="00BC72E4"/>
    <w:rsid w:val="00BD2D5B"/>
    <w:rsid w:val="00BD6EA6"/>
    <w:rsid w:val="00BE13FE"/>
    <w:rsid w:val="00BE1833"/>
    <w:rsid w:val="00BE4B87"/>
    <w:rsid w:val="00C0160F"/>
    <w:rsid w:val="00C01B67"/>
    <w:rsid w:val="00C05267"/>
    <w:rsid w:val="00C05773"/>
    <w:rsid w:val="00C076D6"/>
    <w:rsid w:val="00C10D96"/>
    <w:rsid w:val="00C1178E"/>
    <w:rsid w:val="00C150C5"/>
    <w:rsid w:val="00C16DFC"/>
    <w:rsid w:val="00C17B4D"/>
    <w:rsid w:val="00C17DCC"/>
    <w:rsid w:val="00C2694C"/>
    <w:rsid w:val="00C27866"/>
    <w:rsid w:val="00C31376"/>
    <w:rsid w:val="00C317E2"/>
    <w:rsid w:val="00C31BBB"/>
    <w:rsid w:val="00C35FA6"/>
    <w:rsid w:val="00C374B1"/>
    <w:rsid w:val="00C374D1"/>
    <w:rsid w:val="00C4141D"/>
    <w:rsid w:val="00C415F0"/>
    <w:rsid w:val="00C418FE"/>
    <w:rsid w:val="00C44CAE"/>
    <w:rsid w:val="00C45AED"/>
    <w:rsid w:val="00C467E5"/>
    <w:rsid w:val="00C526DF"/>
    <w:rsid w:val="00C5398C"/>
    <w:rsid w:val="00C549FB"/>
    <w:rsid w:val="00C563B0"/>
    <w:rsid w:val="00C61798"/>
    <w:rsid w:val="00C61FD3"/>
    <w:rsid w:val="00C64617"/>
    <w:rsid w:val="00C64D2F"/>
    <w:rsid w:val="00C67B82"/>
    <w:rsid w:val="00C70D71"/>
    <w:rsid w:val="00C80C23"/>
    <w:rsid w:val="00C80E5C"/>
    <w:rsid w:val="00C818FE"/>
    <w:rsid w:val="00C82035"/>
    <w:rsid w:val="00C829A0"/>
    <w:rsid w:val="00C83BE0"/>
    <w:rsid w:val="00C8690F"/>
    <w:rsid w:val="00C96169"/>
    <w:rsid w:val="00C97B5A"/>
    <w:rsid w:val="00CA0A44"/>
    <w:rsid w:val="00CA1492"/>
    <w:rsid w:val="00CA2075"/>
    <w:rsid w:val="00CA2D1F"/>
    <w:rsid w:val="00CA2D24"/>
    <w:rsid w:val="00CA3948"/>
    <w:rsid w:val="00CB05D0"/>
    <w:rsid w:val="00CB2493"/>
    <w:rsid w:val="00CB343F"/>
    <w:rsid w:val="00CB4F72"/>
    <w:rsid w:val="00CC0B73"/>
    <w:rsid w:val="00CC1277"/>
    <w:rsid w:val="00CD22DF"/>
    <w:rsid w:val="00CD4BDE"/>
    <w:rsid w:val="00CD54E3"/>
    <w:rsid w:val="00CD63F9"/>
    <w:rsid w:val="00CE00BE"/>
    <w:rsid w:val="00CE120A"/>
    <w:rsid w:val="00CE7A9A"/>
    <w:rsid w:val="00CF05EF"/>
    <w:rsid w:val="00CF1343"/>
    <w:rsid w:val="00CF1A3D"/>
    <w:rsid w:val="00CF2A20"/>
    <w:rsid w:val="00CF4179"/>
    <w:rsid w:val="00CF4DE1"/>
    <w:rsid w:val="00CF654D"/>
    <w:rsid w:val="00CF6BA6"/>
    <w:rsid w:val="00CF72C3"/>
    <w:rsid w:val="00CF78EC"/>
    <w:rsid w:val="00D00316"/>
    <w:rsid w:val="00D01D02"/>
    <w:rsid w:val="00D033C3"/>
    <w:rsid w:val="00D0637A"/>
    <w:rsid w:val="00D078D7"/>
    <w:rsid w:val="00D07907"/>
    <w:rsid w:val="00D1115D"/>
    <w:rsid w:val="00D1157B"/>
    <w:rsid w:val="00D1383A"/>
    <w:rsid w:val="00D144EC"/>
    <w:rsid w:val="00D16C6F"/>
    <w:rsid w:val="00D205BD"/>
    <w:rsid w:val="00D24B07"/>
    <w:rsid w:val="00D2654A"/>
    <w:rsid w:val="00D26B7C"/>
    <w:rsid w:val="00D27D6F"/>
    <w:rsid w:val="00D32D27"/>
    <w:rsid w:val="00D40173"/>
    <w:rsid w:val="00D47475"/>
    <w:rsid w:val="00D542D5"/>
    <w:rsid w:val="00D562A1"/>
    <w:rsid w:val="00D630C3"/>
    <w:rsid w:val="00D63E32"/>
    <w:rsid w:val="00D64C94"/>
    <w:rsid w:val="00D701AA"/>
    <w:rsid w:val="00D70491"/>
    <w:rsid w:val="00D76119"/>
    <w:rsid w:val="00D76B36"/>
    <w:rsid w:val="00D812AA"/>
    <w:rsid w:val="00D92367"/>
    <w:rsid w:val="00D93734"/>
    <w:rsid w:val="00D93CE2"/>
    <w:rsid w:val="00DA0163"/>
    <w:rsid w:val="00DA0CA4"/>
    <w:rsid w:val="00DA2F4E"/>
    <w:rsid w:val="00DA4972"/>
    <w:rsid w:val="00DA6426"/>
    <w:rsid w:val="00DC1A58"/>
    <w:rsid w:val="00DC28C7"/>
    <w:rsid w:val="00DC4626"/>
    <w:rsid w:val="00DC53A0"/>
    <w:rsid w:val="00DD3756"/>
    <w:rsid w:val="00DD3EA2"/>
    <w:rsid w:val="00DD4172"/>
    <w:rsid w:val="00DD6E88"/>
    <w:rsid w:val="00DE0535"/>
    <w:rsid w:val="00DE3F36"/>
    <w:rsid w:val="00DE4E30"/>
    <w:rsid w:val="00DF2057"/>
    <w:rsid w:val="00DF452E"/>
    <w:rsid w:val="00DF5C6A"/>
    <w:rsid w:val="00E03377"/>
    <w:rsid w:val="00E053BA"/>
    <w:rsid w:val="00E07589"/>
    <w:rsid w:val="00E128DA"/>
    <w:rsid w:val="00E12B37"/>
    <w:rsid w:val="00E12FEF"/>
    <w:rsid w:val="00E1792A"/>
    <w:rsid w:val="00E20358"/>
    <w:rsid w:val="00E20617"/>
    <w:rsid w:val="00E20A8D"/>
    <w:rsid w:val="00E2281B"/>
    <w:rsid w:val="00E3265F"/>
    <w:rsid w:val="00E33B0F"/>
    <w:rsid w:val="00E35B88"/>
    <w:rsid w:val="00E4043B"/>
    <w:rsid w:val="00E4160A"/>
    <w:rsid w:val="00E41771"/>
    <w:rsid w:val="00E41790"/>
    <w:rsid w:val="00E43E90"/>
    <w:rsid w:val="00E460F0"/>
    <w:rsid w:val="00E50183"/>
    <w:rsid w:val="00E535A0"/>
    <w:rsid w:val="00E5461A"/>
    <w:rsid w:val="00E546E5"/>
    <w:rsid w:val="00E61928"/>
    <w:rsid w:val="00E619B8"/>
    <w:rsid w:val="00E654CF"/>
    <w:rsid w:val="00E67E17"/>
    <w:rsid w:val="00E8165F"/>
    <w:rsid w:val="00E83ACE"/>
    <w:rsid w:val="00E86B3A"/>
    <w:rsid w:val="00E87B27"/>
    <w:rsid w:val="00E9339F"/>
    <w:rsid w:val="00EA272C"/>
    <w:rsid w:val="00EA2D94"/>
    <w:rsid w:val="00EA2E25"/>
    <w:rsid w:val="00EA3A7E"/>
    <w:rsid w:val="00EA56A1"/>
    <w:rsid w:val="00EB34D5"/>
    <w:rsid w:val="00EC328E"/>
    <w:rsid w:val="00EC46BF"/>
    <w:rsid w:val="00ED2465"/>
    <w:rsid w:val="00ED4367"/>
    <w:rsid w:val="00EE0B85"/>
    <w:rsid w:val="00EE5427"/>
    <w:rsid w:val="00EF60B9"/>
    <w:rsid w:val="00F02CCD"/>
    <w:rsid w:val="00F02E0C"/>
    <w:rsid w:val="00F03004"/>
    <w:rsid w:val="00F03428"/>
    <w:rsid w:val="00F04721"/>
    <w:rsid w:val="00F04846"/>
    <w:rsid w:val="00F05B6A"/>
    <w:rsid w:val="00F10021"/>
    <w:rsid w:val="00F10150"/>
    <w:rsid w:val="00F1097B"/>
    <w:rsid w:val="00F10C24"/>
    <w:rsid w:val="00F11AB0"/>
    <w:rsid w:val="00F11B03"/>
    <w:rsid w:val="00F1370C"/>
    <w:rsid w:val="00F2051D"/>
    <w:rsid w:val="00F2419F"/>
    <w:rsid w:val="00F26AFA"/>
    <w:rsid w:val="00F44124"/>
    <w:rsid w:val="00F44D3D"/>
    <w:rsid w:val="00F455D5"/>
    <w:rsid w:val="00F50293"/>
    <w:rsid w:val="00F507F7"/>
    <w:rsid w:val="00F50E35"/>
    <w:rsid w:val="00F52797"/>
    <w:rsid w:val="00F55896"/>
    <w:rsid w:val="00F60584"/>
    <w:rsid w:val="00F60815"/>
    <w:rsid w:val="00F66F47"/>
    <w:rsid w:val="00F676F7"/>
    <w:rsid w:val="00F74C59"/>
    <w:rsid w:val="00F80260"/>
    <w:rsid w:val="00F80B0B"/>
    <w:rsid w:val="00F82E82"/>
    <w:rsid w:val="00F83411"/>
    <w:rsid w:val="00F908EE"/>
    <w:rsid w:val="00F939C1"/>
    <w:rsid w:val="00FA1B97"/>
    <w:rsid w:val="00FB0079"/>
    <w:rsid w:val="00FB0C56"/>
    <w:rsid w:val="00FB1240"/>
    <w:rsid w:val="00FB459E"/>
    <w:rsid w:val="00FB65CC"/>
    <w:rsid w:val="00FC17F3"/>
    <w:rsid w:val="00FD39F3"/>
    <w:rsid w:val="00FD6187"/>
    <w:rsid w:val="00FD7F10"/>
    <w:rsid w:val="00FE4160"/>
    <w:rsid w:val="00FE444C"/>
    <w:rsid w:val="00FE5197"/>
    <w:rsid w:val="00FE7EC5"/>
    <w:rsid w:val="00FF0BAD"/>
    <w:rsid w:val="00FF1703"/>
    <w:rsid w:val="00FF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A0FC7E"/>
  <w15:docId w15:val="{DA4BC900-E246-408B-B8CF-5BFD6E01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31BBB"/>
    <w:rPr>
      <w:rFonts w:ascii="(Tipo di carattere testo asiati" w:hAnsi="(Tipo di carattere testo asiati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3935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it-IT"/>
    </w:rPr>
  </w:style>
  <w:style w:type="paragraph" w:styleId="Titolo7">
    <w:name w:val="heading 7"/>
    <w:basedOn w:val="Normale"/>
    <w:next w:val="Normale"/>
    <w:qFormat/>
    <w:rsid w:val="00E2281B"/>
    <w:pPr>
      <w:keepNext/>
      <w:tabs>
        <w:tab w:val="left" w:pos="9214"/>
      </w:tabs>
      <w:ind w:left="567" w:hanging="567"/>
      <w:outlineLvl w:val="6"/>
    </w:pPr>
    <w:rPr>
      <w:rFonts w:ascii="Times New Roman" w:hAnsi="Times New Roman"/>
      <w:b/>
      <w:szCs w:val="20"/>
      <w:lang w:val="en-US" w:eastAsia="it-IT"/>
    </w:rPr>
  </w:style>
  <w:style w:type="paragraph" w:styleId="Titolo8">
    <w:name w:val="heading 8"/>
    <w:basedOn w:val="Normale"/>
    <w:next w:val="Normale"/>
    <w:qFormat/>
    <w:rsid w:val="00E2281B"/>
    <w:pPr>
      <w:keepNext/>
      <w:tabs>
        <w:tab w:val="left" w:pos="2127"/>
      </w:tabs>
      <w:ind w:left="567" w:hanging="567"/>
      <w:jc w:val="both"/>
      <w:outlineLvl w:val="7"/>
    </w:pPr>
    <w:rPr>
      <w:rFonts w:ascii="Times New Roman" w:hAnsi="Times New Roman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1097B"/>
    <w:rPr>
      <w:color w:val="0000FF"/>
      <w:u w:val="single"/>
    </w:rPr>
  </w:style>
  <w:style w:type="character" w:styleId="Enfasigrassetto">
    <w:name w:val="Strong"/>
    <w:uiPriority w:val="22"/>
    <w:qFormat/>
    <w:rsid w:val="00A455D4"/>
    <w:rPr>
      <w:b/>
      <w:bCs/>
    </w:rPr>
  </w:style>
  <w:style w:type="character" w:styleId="Collegamentovisitato">
    <w:name w:val="FollowedHyperlink"/>
    <w:rsid w:val="00472308"/>
    <w:rPr>
      <w:color w:val="800080"/>
      <w:u w:val="single"/>
    </w:rPr>
  </w:style>
  <w:style w:type="character" w:styleId="Enfasicorsivo">
    <w:name w:val="Emphasis"/>
    <w:uiPriority w:val="20"/>
    <w:qFormat/>
    <w:rsid w:val="00871407"/>
    <w:rPr>
      <w:i/>
      <w:iCs/>
    </w:rPr>
  </w:style>
  <w:style w:type="paragraph" w:styleId="Intestazione">
    <w:name w:val="header"/>
    <w:basedOn w:val="Normale"/>
    <w:link w:val="IntestazioneCarattere"/>
    <w:rsid w:val="00BC72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C72E4"/>
    <w:rPr>
      <w:rFonts w:ascii="(Tipo di carattere testo asiati" w:hAnsi="(Tipo di carattere testo asiati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BC72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C72E4"/>
    <w:rPr>
      <w:rFonts w:ascii="(Tipo di carattere testo asiati" w:hAnsi="(Tipo di carattere testo asiati"/>
      <w:sz w:val="24"/>
      <w:szCs w:val="24"/>
      <w:lang w:eastAsia="en-US"/>
    </w:rPr>
  </w:style>
  <w:style w:type="character" w:styleId="CitazioneHTML">
    <w:name w:val="HTML Cite"/>
    <w:uiPriority w:val="99"/>
    <w:unhideWhenUsed/>
    <w:rsid w:val="002E5D1C"/>
    <w:rPr>
      <w:i/>
      <w:iCs/>
    </w:rPr>
  </w:style>
  <w:style w:type="character" w:customStyle="1" w:styleId="citationvolume1">
    <w:name w:val="citation_volume1"/>
    <w:rsid w:val="00F74C59"/>
    <w:rPr>
      <w:i/>
      <w:iCs/>
    </w:rPr>
  </w:style>
  <w:style w:type="paragraph" w:styleId="Paragrafoelenco">
    <w:name w:val="List Paragraph"/>
    <w:basedOn w:val="Normale"/>
    <w:uiPriority w:val="34"/>
    <w:qFormat/>
    <w:rsid w:val="00407FE7"/>
    <w:pPr>
      <w:ind w:left="708"/>
    </w:pPr>
  </w:style>
  <w:style w:type="paragraph" w:customStyle="1" w:styleId="Eaoaeaa">
    <w:name w:val="Eaoae?aa"/>
    <w:basedOn w:val="Normale"/>
    <w:rsid w:val="003C769C"/>
    <w:pPr>
      <w:widowControl w:val="0"/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rsid w:val="00153196"/>
    <w:pPr>
      <w:spacing w:line="480" w:lineRule="auto"/>
      <w:jc w:val="both"/>
    </w:pPr>
    <w:rPr>
      <w:rFonts w:ascii="Times New Roman" w:hAnsi="Times New Roman"/>
      <w:b/>
      <w:szCs w:val="20"/>
      <w:lang w:val="en-GB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53196"/>
    <w:rPr>
      <w:b/>
      <w:sz w:val="24"/>
      <w:lang w:val="en-GB"/>
    </w:rPr>
  </w:style>
  <w:style w:type="paragraph" w:customStyle="1" w:styleId="CVNormal">
    <w:name w:val="CV Normal"/>
    <w:basedOn w:val="Normale"/>
    <w:rsid w:val="003C649A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rsid w:val="00637F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37F28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393502"/>
    <w:rPr>
      <w:rFonts w:ascii="Arial" w:hAnsi="Arial" w:cs="Arial"/>
      <w:b/>
      <w:bCs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53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59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15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4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7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8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9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0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3667">
                  <w:marLeft w:val="75"/>
                  <w:marRight w:val="0"/>
                  <w:marTop w:val="0"/>
                  <w:marBottom w:val="300"/>
                  <w:divBdr>
                    <w:top w:val="single" w:sz="6" w:space="0" w:color="B6B6E1"/>
                    <w:left w:val="single" w:sz="6" w:space="0" w:color="B6B6E1"/>
                    <w:bottom w:val="single" w:sz="6" w:space="0" w:color="B6B6E1"/>
                    <w:right w:val="single" w:sz="6" w:space="0" w:color="B6B6E1"/>
                  </w:divBdr>
                  <w:divsChild>
                    <w:div w:id="20567306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777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672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21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8618">
                  <w:marLeft w:val="75"/>
                  <w:marRight w:val="0"/>
                  <w:marTop w:val="0"/>
                  <w:marBottom w:val="300"/>
                  <w:divBdr>
                    <w:top w:val="single" w:sz="6" w:space="0" w:color="B6B6E1"/>
                    <w:left w:val="single" w:sz="6" w:space="0" w:color="B6B6E1"/>
                    <w:bottom w:val="single" w:sz="6" w:space="0" w:color="B6B6E1"/>
                    <w:right w:val="single" w:sz="6" w:space="0" w:color="B6B6E1"/>
                  </w:divBdr>
                  <w:divsChild>
                    <w:div w:id="17776796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7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profile/Ivan-Oliveri" TargetMode="External"/><Relationship Id="rId18" Type="http://schemas.openxmlformats.org/officeDocument/2006/relationships/hyperlink" Target="https://doi.org/10.1039/d2dt01448c" TargetMode="External"/><Relationship Id="rId26" Type="http://schemas.openxmlformats.org/officeDocument/2006/relationships/hyperlink" Target="http://dx.doi.org/10.1021/acs.inorgchem.6b01580" TargetMode="External"/><Relationship Id="rId39" Type="http://schemas.openxmlformats.org/officeDocument/2006/relationships/hyperlink" Target="http://dx.doi.org/10.1039/c1dt11295c" TargetMode="External"/><Relationship Id="rId21" Type="http://schemas.openxmlformats.org/officeDocument/2006/relationships/hyperlink" Target="http://dx.doi.org/10.1039/c8dt03904f" TargetMode="External"/><Relationship Id="rId34" Type="http://schemas.openxmlformats.org/officeDocument/2006/relationships/hyperlink" Target="http://dx.doi.org/10.1039/C4DT00973H" TargetMode="External"/><Relationship Id="rId42" Type="http://schemas.openxmlformats.org/officeDocument/2006/relationships/hyperlink" Target="http://dx.doi.org/10.1039/c1nj20618d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3390/s23083925" TargetMode="External"/><Relationship Id="rId29" Type="http://schemas.openxmlformats.org/officeDocument/2006/relationships/hyperlink" Target="http://dx.doi.org/10.1016/j.jcis.2015.10.0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5841-0622" TargetMode="External"/><Relationship Id="rId24" Type="http://schemas.openxmlformats.org/officeDocument/2006/relationships/hyperlink" Target="http://dx.doi.org/10.1039/C7DT02821K" TargetMode="External"/><Relationship Id="rId32" Type="http://schemas.openxmlformats.org/officeDocument/2006/relationships/hyperlink" Target="http://dx.doi.org/10.1021/ic5013632" TargetMode="External"/><Relationship Id="rId37" Type="http://schemas.openxmlformats.org/officeDocument/2006/relationships/hyperlink" Target="http://dx.doi.org/10.1021/ic300954y" TargetMode="External"/><Relationship Id="rId40" Type="http://schemas.openxmlformats.org/officeDocument/2006/relationships/hyperlink" Target="http://dx.doi.org/10.1016/j.tet.2011.09.100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dsc.unict.it/faculty/ivan.oliveri" TargetMode="External"/><Relationship Id="rId23" Type="http://schemas.openxmlformats.org/officeDocument/2006/relationships/hyperlink" Target="http://dx.doi.org/10.1021/acs.inorgchem.7b02341" TargetMode="External"/><Relationship Id="rId28" Type="http://schemas.openxmlformats.org/officeDocument/2006/relationships/hyperlink" Target="http://dx.doi.org/10.1039/c6cc04018g" TargetMode="External"/><Relationship Id="rId36" Type="http://schemas.openxmlformats.org/officeDocument/2006/relationships/hyperlink" Target="http://dx.doi.org/10.1021/jp4038182" TargetMode="External"/><Relationship Id="rId10" Type="http://schemas.openxmlformats.org/officeDocument/2006/relationships/hyperlink" Target="mailto:ivan" TargetMode="External"/><Relationship Id="rId19" Type="http://schemas.openxmlformats.org/officeDocument/2006/relationships/hyperlink" Target="http://dx.doi.org/10.1039/d0dt00494d" TargetMode="External"/><Relationship Id="rId31" Type="http://schemas.openxmlformats.org/officeDocument/2006/relationships/hyperlink" Target="http://dx.doi.org/10.1039/C5DT01148E%20" TargetMode="External"/><Relationship Id="rId44" Type="http://schemas.openxmlformats.org/officeDocument/2006/relationships/hyperlink" Target="http://dx.doi.org/10.1039/b914930a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scopus.com/authid/detail.uri?authorId=56743178800" TargetMode="External"/><Relationship Id="rId22" Type="http://schemas.openxmlformats.org/officeDocument/2006/relationships/hyperlink" Target="http://dx.doi.org/10.3390/inorganics6010008" TargetMode="External"/><Relationship Id="rId27" Type="http://schemas.openxmlformats.org/officeDocument/2006/relationships/hyperlink" Target="http://dx.doi.org/10.1063/1.4963790" TargetMode="External"/><Relationship Id="rId30" Type="http://schemas.openxmlformats.org/officeDocument/2006/relationships/hyperlink" Target="http://dx.doi.org/10.1016/j.mssp.2015.07.062" TargetMode="External"/><Relationship Id="rId35" Type="http://schemas.openxmlformats.org/officeDocument/2006/relationships/hyperlink" Target="http://dx.doi.org/10.1039/C3DT53072H" TargetMode="External"/><Relationship Id="rId43" Type="http://schemas.openxmlformats.org/officeDocument/2006/relationships/hyperlink" Target="http://dx.doi.org/10.1021/ic100284r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publons.com/researcher/AAC-8757-2022/" TargetMode="External"/><Relationship Id="rId17" Type="http://schemas.openxmlformats.org/officeDocument/2006/relationships/hyperlink" Target="https://doi.org/10.3390/chemistry5010010" TargetMode="External"/><Relationship Id="rId25" Type="http://schemas.openxmlformats.org/officeDocument/2006/relationships/hyperlink" Target="http://dx.doi.org/10.1039/c7dt00574a" TargetMode="External"/><Relationship Id="rId33" Type="http://schemas.openxmlformats.org/officeDocument/2006/relationships/hyperlink" Target="http://dx.doi.org/10.1039/C4CC02432J" TargetMode="External"/><Relationship Id="rId38" Type="http://schemas.openxmlformats.org/officeDocument/2006/relationships/hyperlink" Target="http://dx.doi.org/10.1039/c2dt30702b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dx.doi.org/10.3390/molecules24132514" TargetMode="External"/><Relationship Id="rId41" Type="http://schemas.openxmlformats.org/officeDocument/2006/relationships/hyperlink" Target="http://dx.doi.org/10.1021/jo201621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01A6D-392C-427B-BD06-CB1F399F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11865</CharactersWithSpaces>
  <SharedDoc>false</SharedDoc>
  <HLinks>
    <vt:vector size="126" baseType="variant">
      <vt:variant>
        <vt:i4>1507330</vt:i4>
      </vt:variant>
      <vt:variant>
        <vt:i4>60</vt:i4>
      </vt:variant>
      <vt:variant>
        <vt:i4>0</vt:i4>
      </vt:variant>
      <vt:variant>
        <vt:i4>5</vt:i4>
      </vt:variant>
      <vt:variant>
        <vt:lpwstr>http://www.diim.unict.it/users/aicing2012/contributi.htm</vt:lpwstr>
      </vt:variant>
      <vt:variant>
        <vt:lpwstr/>
      </vt:variant>
      <vt:variant>
        <vt:i4>1507330</vt:i4>
      </vt:variant>
      <vt:variant>
        <vt:i4>57</vt:i4>
      </vt:variant>
      <vt:variant>
        <vt:i4>0</vt:i4>
      </vt:variant>
      <vt:variant>
        <vt:i4>5</vt:i4>
      </vt:variant>
      <vt:variant>
        <vt:lpwstr>http://www.diim.unict.it/users/aicing2012/contributi.htm</vt:lpwstr>
      </vt:variant>
      <vt:variant>
        <vt:lpwstr/>
      </vt:variant>
      <vt:variant>
        <vt:i4>3866673</vt:i4>
      </vt:variant>
      <vt:variant>
        <vt:i4>54</vt:i4>
      </vt:variant>
      <vt:variant>
        <vt:i4>0</vt:i4>
      </vt:variant>
      <vt:variant>
        <vt:i4>5</vt:i4>
      </vt:variant>
      <vt:variant>
        <vt:lpwstr>http://siba-ese.unisalento.it/index.php/aicing2014/issue/view/1257</vt:lpwstr>
      </vt:variant>
      <vt:variant>
        <vt:lpwstr/>
      </vt:variant>
      <vt:variant>
        <vt:i4>2293763</vt:i4>
      </vt:variant>
      <vt:variant>
        <vt:i4>51</vt:i4>
      </vt:variant>
      <vt:variant>
        <vt:i4>0</vt:i4>
      </vt:variant>
      <vt:variant>
        <vt:i4>5</vt:i4>
      </vt:variant>
      <vt:variant>
        <vt:lpwstr>http://admin-apps.webofknowledge.com/JCR/JCR?PointOfEntry=Home&amp;SID=4CBCJKCgC@n78fc4gGa</vt:lpwstr>
      </vt:variant>
      <vt:variant>
        <vt:lpwstr/>
      </vt:variant>
      <vt:variant>
        <vt:i4>7798881</vt:i4>
      </vt:variant>
      <vt:variant>
        <vt:i4>48</vt:i4>
      </vt:variant>
      <vt:variant>
        <vt:i4>0</vt:i4>
      </vt:variant>
      <vt:variant>
        <vt:i4>5</vt:i4>
      </vt:variant>
      <vt:variant>
        <vt:lpwstr>http://www.scopus.com/results/results.url?sort=plf-f&amp;src=s&amp;st1=Oliveri%2cI.P.&amp;sid=F1987EF66671D00534C784CC70A35881.ZmAySxCHIBxxTXbnsoe5w%3a20&amp;sot=b&amp;sdt=b&amp;sl=25&amp;s=AUTHOR-NAME%28Oliveri%2cI.P.%29&amp;origin=searchbasic&amp;txGid=F1987EF66671D00534C784CC70A35881.ZmAy</vt:lpwstr>
      </vt:variant>
      <vt:variant>
        <vt:lpwstr/>
      </vt:variant>
      <vt:variant>
        <vt:i4>4128824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http://dx.doi.org/10.1039/b914930a</vt:lpwstr>
      </vt:variant>
      <vt:variant>
        <vt:lpwstr/>
      </vt:variant>
      <vt:variant>
        <vt:i4>3407930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http://dx.doi.org/10.1021/ic100284r</vt:lpwstr>
      </vt:variant>
      <vt:variant>
        <vt:lpwstr/>
      </vt:variant>
      <vt:variant>
        <vt:i4>6160467</vt:i4>
      </vt:variant>
      <vt:variant>
        <vt:i4>39</vt:i4>
      </vt:variant>
      <vt:variant>
        <vt:i4>0</vt:i4>
      </vt:variant>
      <vt:variant>
        <vt:i4>5</vt:i4>
      </vt:variant>
      <vt:variant>
        <vt:lpwstr>http://dx.doi.org/10.1039/c1nj20618d</vt:lpwstr>
      </vt:variant>
      <vt:variant>
        <vt:lpwstr/>
      </vt:variant>
      <vt:variant>
        <vt:i4>3735601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http://dx.doi.org/10.1021/jo2016218</vt:lpwstr>
      </vt:variant>
      <vt:variant>
        <vt:lpwstr/>
      </vt:variant>
      <vt:variant>
        <vt:i4>2621474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http://dx.doi.org/10.1016/j.tet.2011.09.100</vt:lpwstr>
      </vt:variant>
      <vt:variant>
        <vt:lpwstr/>
      </vt:variant>
      <vt:variant>
        <vt:i4>4784235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http://dx.doi.org/10.1021/jp2066265</vt:lpwstr>
      </vt:variant>
      <vt:variant>
        <vt:lpwstr>_blank</vt:lpwstr>
      </vt:variant>
      <vt:variant>
        <vt:i4>5111891</vt:i4>
      </vt:variant>
      <vt:variant>
        <vt:i4>27</vt:i4>
      </vt:variant>
      <vt:variant>
        <vt:i4>0</vt:i4>
      </vt:variant>
      <vt:variant>
        <vt:i4>5</vt:i4>
      </vt:variant>
      <vt:variant>
        <vt:lpwstr>http://dx.doi.org/10.1039/c1dt11295c</vt:lpwstr>
      </vt:variant>
      <vt:variant>
        <vt:lpwstr/>
      </vt:variant>
      <vt:variant>
        <vt:i4>4456531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http://dx.doi.org/10.1039/c2dt30702b</vt:lpwstr>
      </vt:variant>
      <vt:variant>
        <vt:lpwstr/>
      </vt:variant>
      <vt:variant>
        <vt:i4>4128821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http://dx.doi.org/10.1021/ic300954y</vt:lpwstr>
      </vt:variant>
      <vt:variant>
        <vt:lpwstr/>
      </vt:variant>
      <vt:variant>
        <vt:i4>2162742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http://dx.doi.org/10.1021/jp4038182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http://dx.doi.org/10.1039/C3DT53072H</vt:lpwstr>
      </vt:variant>
      <vt:variant>
        <vt:lpwstr/>
      </vt:variant>
      <vt:variant>
        <vt:i4>5177439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http://dx.doi.org/10.1039/C4DT00973H</vt:lpwstr>
      </vt:variant>
      <vt:variant>
        <vt:lpwstr/>
      </vt:variant>
      <vt:variant>
        <vt:i4>6029396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http://dx.doi.org/10.1039/C4CC02432J</vt:lpwstr>
      </vt:variant>
      <vt:variant>
        <vt:lpwstr/>
      </vt:variant>
      <vt:variant>
        <vt:i4>3276849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http://dx.doi.org/10.1021/ic5013632</vt:lpwstr>
      </vt:variant>
      <vt:variant>
        <vt:lpwstr/>
      </vt:variant>
      <vt:variant>
        <vt:i4>3932277</vt:i4>
      </vt:variant>
      <vt:variant>
        <vt:i4>3</vt:i4>
      </vt:variant>
      <vt:variant>
        <vt:i4>0</vt:i4>
      </vt:variant>
      <vt:variant>
        <vt:i4>5</vt:i4>
      </vt:variant>
      <vt:variant>
        <vt:lpwstr>http://archivia.unict.it/handle/10761/1292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mailto:ivan.oliveri@alice.it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Utente</dc:creator>
  <cp:keywords/>
  <cp:lastModifiedBy>Ivan Oliveri</cp:lastModifiedBy>
  <cp:revision>15</cp:revision>
  <cp:lastPrinted>2022-06-27T14:53:00Z</cp:lastPrinted>
  <dcterms:created xsi:type="dcterms:W3CDTF">2022-06-27T13:44:00Z</dcterms:created>
  <dcterms:modified xsi:type="dcterms:W3CDTF">2023-10-22T05:31:00Z</dcterms:modified>
</cp:coreProperties>
</file>